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D89" w:rsidRDefault="00E33D89" w:rsidP="00E33D89">
      <w:pPr>
        <w:pStyle w:val="ConsPlusTitle"/>
        <w:spacing w:before="1080"/>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ПОЛОЖЕНИЕ</w:t>
      </w:r>
    </w:p>
    <w:p w:rsidR="00E33D89" w:rsidRDefault="00E33D89" w:rsidP="00E33D89">
      <w:pPr>
        <w:pStyle w:val="ConsPlusTitle"/>
        <w:spacing w:after="960"/>
        <w:jc w:val="both"/>
        <w:rPr>
          <w:rFonts w:ascii="Times New Roman" w:hAnsi="Times New Roman" w:cs="Times New Roman"/>
          <w:sz w:val="28"/>
          <w:szCs w:val="28"/>
        </w:rPr>
      </w:pPr>
      <w:r>
        <w:rPr>
          <w:rFonts w:ascii="Times New Roman" w:hAnsi="Times New Roman" w:cs="Times New Roman"/>
          <w:sz w:val="28"/>
          <w:szCs w:val="28"/>
        </w:rPr>
        <w:t>О КОМИССИИ ПО СОБЛЮДЕНИЮ ТРЕБОВАНИЙ К СЛУЖЕБНОМУ ПОВЕДЕНИЮ ГОСУДАРСТВЕННЫХ ГРАЖДАНСКИХ СЛУЖАЩИХ ГОРОДА МОСКВЫ И УРЕГУЛИРОВАНИЮ КОНФЛИКТА ИНТЕРЕСОВ</w:t>
      </w:r>
    </w:p>
    <w:p w:rsidR="00E33D89" w:rsidRDefault="00E33D89" w:rsidP="00E33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Настоящим Положением определяется порядок формирования и деятельности комиссий по соблюдению требований к служебному поведению государственных гражданских служащих города Москвы и урегулированию конфликта интересов образуемых в управе Савеловского района города Москвы (далее - комиссия).</w:t>
      </w:r>
    </w:p>
    <w:p w:rsidR="00E33D89" w:rsidRDefault="00E33D89" w:rsidP="00E33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Комиссии в своей деятельности руководствуются Конституцией Российской Федерации, федеральными законами и иными нормативными правовыми актами Российской Федерации, законами и иными правовыми актами города Москвы и настоящим Положением.</w:t>
      </w:r>
    </w:p>
    <w:p w:rsidR="00E33D89" w:rsidRDefault="00E33D89" w:rsidP="00E33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Основной задачей комиссий является содействие управе Савеловского района города Москвы (дале</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управа):</w:t>
      </w:r>
    </w:p>
    <w:p w:rsidR="00E33D89" w:rsidRDefault="00E33D89" w:rsidP="00E33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 В обеспечении соблюдения </w:t>
      </w:r>
      <w:proofErr w:type="gramStart"/>
      <w:r>
        <w:rPr>
          <w:rFonts w:ascii="Times New Roman" w:hAnsi="Times New Roman" w:cs="Times New Roman"/>
          <w:sz w:val="28"/>
          <w:szCs w:val="28"/>
        </w:rPr>
        <w:t>государственными</w:t>
      </w:r>
      <w:proofErr w:type="gramEnd"/>
      <w:r>
        <w:rPr>
          <w:rFonts w:ascii="Times New Roman" w:hAnsi="Times New Roman" w:cs="Times New Roman"/>
          <w:sz w:val="28"/>
          <w:szCs w:val="28"/>
        </w:rPr>
        <w:t xml:space="preserve"> гражданскими </w:t>
      </w:r>
      <w:proofErr w:type="gramStart"/>
      <w:r>
        <w:rPr>
          <w:rFonts w:ascii="Times New Roman" w:hAnsi="Times New Roman" w:cs="Times New Roman"/>
          <w:sz w:val="28"/>
          <w:szCs w:val="28"/>
        </w:rPr>
        <w:t xml:space="preserve">служащими города Москвы (далее - гражданские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w:t>
      </w:r>
      <w:hyperlink r:id="rId5" w:history="1">
        <w:r>
          <w:rPr>
            <w:rStyle w:val="a3"/>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от 25 декабря 2008 г. N 273-ФЗ «О противодействии коррупции», другими федеральными законами и законами города Москвы (далее - требования к служебному поведению и (или) требования об урегулировании конфликта интересов).</w:t>
      </w:r>
      <w:proofErr w:type="gramEnd"/>
    </w:p>
    <w:p w:rsidR="00E33D89" w:rsidRDefault="00E33D89" w:rsidP="00E33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 В осуществлении в управе мер по предупреждению коррупции.</w:t>
      </w:r>
    </w:p>
    <w:p w:rsidR="00E33D89" w:rsidRDefault="00E33D89" w:rsidP="00E33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Комиссия образуется приказом (распоряжением) управы. Указанным актом утверждается ее состав.</w:t>
      </w:r>
    </w:p>
    <w:p w:rsidR="00E33D89" w:rsidRDefault="00E33D89" w:rsidP="00E33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состав комиссии входят председатель комиссии, его заместитель, назначаемый главой управы из числа членов комиссии, замещающих должности государственной гражданской службы в управе,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E33D89" w:rsidRDefault="00E33D89" w:rsidP="00E33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В состав комиссии входят:</w:t>
      </w:r>
    </w:p>
    <w:p w:rsidR="00E33D89" w:rsidRDefault="00E33D89" w:rsidP="00E33D89">
      <w:pPr>
        <w:pStyle w:val="ConsPlusNormal"/>
        <w:ind w:firstLine="709"/>
        <w:jc w:val="both"/>
        <w:rPr>
          <w:rFonts w:ascii="Times New Roman" w:hAnsi="Times New Roman" w:cs="Times New Roman"/>
          <w:sz w:val="28"/>
          <w:szCs w:val="28"/>
        </w:rPr>
      </w:pPr>
      <w:bookmarkStart w:id="1" w:name="P93"/>
      <w:bookmarkEnd w:id="1"/>
      <w:r>
        <w:rPr>
          <w:rFonts w:ascii="Times New Roman" w:hAnsi="Times New Roman" w:cs="Times New Roman"/>
          <w:sz w:val="28"/>
          <w:szCs w:val="28"/>
        </w:rPr>
        <w:t xml:space="preserve">5.1. Заместитель главы управы (председатель комиссии), специалист юридической службы (секретарь комиссии), государственные гражданские служащие других подразделений, определяемые главой управы, а также представитель Управления государственной службы и кадров префектуры </w:t>
      </w:r>
      <w:r>
        <w:rPr>
          <w:rFonts w:ascii="Times New Roman" w:hAnsi="Times New Roman" w:cs="Times New Roman"/>
          <w:sz w:val="28"/>
          <w:szCs w:val="28"/>
        </w:rPr>
        <w:lastRenderedPageBreak/>
        <w:t>Северного административного округа города Москвы.</w:t>
      </w:r>
    </w:p>
    <w:p w:rsidR="00E33D89" w:rsidRDefault="00E33D89" w:rsidP="00E33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 Представитель Департамента региональной безопасности и противодействия коррупции города Москвы.</w:t>
      </w:r>
    </w:p>
    <w:p w:rsidR="00E33D89" w:rsidRDefault="00E33D89" w:rsidP="00E33D89">
      <w:pPr>
        <w:pStyle w:val="ConsPlusNormal"/>
        <w:ind w:firstLine="709"/>
        <w:jc w:val="both"/>
        <w:rPr>
          <w:rFonts w:ascii="Times New Roman" w:hAnsi="Times New Roman" w:cs="Times New Roman"/>
          <w:sz w:val="28"/>
          <w:szCs w:val="28"/>
        </w:rPr>
      </w:pPr>
      <w:bookmarkStart w:id="2" w:name="P95"/>
      <w:bookmarkEnd w:id="2"/>
      <w:r>
        <w:rPr>
          <w:rFonts w:ascii="Times New Roman" w:hAnsi="Times New Roman" w:cs="Times New Roman"/>
          <w:sz w:val="28"/>
          <w:szCs w:val="28"/>
        </w:rPr>
        <w:t>5.3.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rsidR="00E33D89" w:rsidRDefault="00E33D89" w:rsidP="00E33D89">
      <w:pPr>
        <w:pStyle w:val="ConsPlusNormal"/>
        <w:ind w:firstLine="709"/>
        <w:jc w:val="both"/>
        <w:rPr>
          <w:rFonts w:ascii="Times New Roman" w:hAnsi="Times New Roman" w:cs="Times New Roman"/>
          <w:sz w:val="28"/>
          <w:szCs w:val="28"/>
        </w:rPr>
      </w:pPr>
      <w:bookmarkStart w:id="3" w:name="P96"/>
      <w:bookmarkEnd w:id="3"/>
      <w:r>
        <w:rPr>
          <w:rFonts w:ascii="Times New Roman" w:hAnsi="Times New Roman" w:cs="Times New Roman"/>
          <w:sz w:val="28"/>
          <w:szCs w:val="28"/>
        </w:rPr>
        <w:t>6. Глава управы может принять решение о включении в состав комиссии:</w:t>
      </w:r>
    </w:p>
    <w:p w:rsidR="00E33D89" w:rsidRDefault="00E33D89" w:rsidP="00E33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 Представителя общественного совета, образованного в соответствии с федеральными законами и иными правовыми актами города Москвы.</w:t>
      </w:r>
    </w:p>
    <w:p w:rsidR="00E33D89" w:rsidRDefault="00E33D89" w:rsidP="00E33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 Представителя Региональной общественной организации ветеранов государственного и муниципального управления города Москвы.</w:t>
      </w:r>
    </w:p>
    <w:p w:rsidR="00E33D89" w:rsidRDefault="00E33D89" w:rsidP="00E33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 Представителя профсоюзной организации, действующей в установленном порядке в государственном органе.</w:t>
      </w:r>
    </w:p>
    <w:p w:rsidR="00E33D89" w:rsidRDefault="00E33D89" w:rsidP="00E33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proofErr w:type="gramStart"/>
      <w:r>
        <w:rPr>
          <w:rFonts w:ascii="Times New Roman" w:hAnsi="Times New Roman" w:cs="Times New Roman"/>
          <w:sz w:val="28"/>
          <w:szCs w:val="28"/>
        </w:rPr>
        <w:t xml:space="preserve">Лица, указанные в </w:t>
      </w:r>
      <w:hyperlink r:id="rId6" w:anchor="P93" w:history="1">
        <w:r>
          <w:rPr>
            <w:rStyle w:val="a3"/>
            <w:rFonts w:ascii="Times New Roman" w:hAnsi="Times New Roman" w:cs="Times New Roman"/>
            <w:color w:val="auto"/>
            <w:sz w:val="28"/>
            <w:szCs w:val="28"/>
            <w:u w:val="none"/>
          </w:rPr>
          <w:t>пунктах 5.2</w:t>
        </w:r>
      </w:hyperlink>
      <w:r>
        <w:rPr>
          <w:rFonts w:ascii="Times New Roman" w:hAnsi="Times New Roman" w:cs="Times New Roman"/>
          <w:sz w:val="28"/>
          <w:szCs w:val="28"/>
        </w:rPr>
        <w:t xml:space="preserve">, </w:t>
      </w:r>
      <w:hyperlink r:id="rId7" w:anchor="P95" w:history="1">
        <w:r>
          <w:rPr>
            <w:rStyle w:val="a3"/>
            <w:rFonts w:ascii="Times New Roman" w:hAnsi="Times New Roman" w:cs="Times New Roman"/>
            <w:color w:val="auto"/>
            <w:sz w:val="28"/>
            <w:szCs w:val="28"/>
            <w:u w:val="none"/>
          </w:rPr>
          <w:t>5.3</w:t>
        </w:r>
      </w:hyperlink>
      <w:r>
        <w:rPr>
          <w:rFonts w:ascii="Times New Roman" w:hAnsi="Times New Roman" w:cs="Times New Roman"/>
          <w:sz w:val="28"/>
          <w:szCs w:val="28"/>
        </w:rPr>
        <w:t xml:space="preserve"> и </w:t>
      </w:r>
      <w:hyperlink r:id="rId8" w:anchor="P96" w:history="1">
        <w:r>
          <w:rPr>
            <w:rStyle w:val="a3"/>
            <w:rFonts w:ascii="Times New Roman" w:hAnsi="Times New Roman" w:cs="Times New Roman"/>
            <w:color w:val="auto"/>
            <w:sz w:val="28"/>
            <w:szCs w:val="28"/>
            <w:u w:val="none"/>
          </w:rPr>
          <w:t>6</w:t>
        </w:r>
      </w:hyperlink>
      <w:r>
        <w:rPr>
          <w:rFonts w:ascii="Times New Roman" w:hAnsi="Times New Roman" w:cs="Times New Roman"/>
          <w:sz w:val="28"/>
          <w:szCs w:val="28"/>
        </w:rPr>
        <w:t xml:space="preserve"> настоящего Положения, включаются в состав комиссии в установленном порядке по согласованию соответственно с Департаментом региональной безопасности и противодействия коррупции города Москвы, с научными организациями и образовательными учреждениями среднего, высшего и дополнительного профессионального образования, с общественным советом, образованным в соответствии с федеральными законами и иными правовыми актами города Москвы, с Региональной общественной организацией</w:t>
      </w:r>
      <w:proofErr w:type="gramEnd"/>
      <w:r>
        <w:rPr>
          <w:rFonts w:ascii="Times New Roman" w:hAnsi="Times New Roman" w:cs="Times New Roman"/>
          <w:sz w:val="28"/>
          <w:szCs w:val="28"/>
        </w:rPr>
        <w:t xml:space="preserve"> ветеранов государственного и муниципального управления города Москвы, с профсоюзной организацией, действующей в установленном порядке в государственном органе, на основании запроса руководителя государственного органа. Согласование осуществляется в 10-дневный срок со дня получения запроса.</w:t>
      </w:r>
    </w:p>
    <w:p w:rsidR="00E33D89" w:rsidRDefault="00E33D89" w:rsidP="00E33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Число членов комиссии, не замещающих должности государственной гражданской службы в государственном органе, должно составлять не менее одной четверти от общего числа членов комиссии.</w:t>
      </w:r>
    </w:p>
    <w:p w:rsidR="00E33D89" w:rsidRDefault="00E33D89" w:rsidP="00E33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E33D89" w:rsidRDefault="00E33D89" w:rsidP="00E33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В заседаниях комиссии с правом совещательного голоса участвуют:</w:t>
      </w:r>
    </w:p>
    <w:p w:rsidR="00E33D89" w:rsidRDefault="00E33D89" w:rsidP="00E33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10.1. Непосредственный руководитель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гражданских служащих, замещающих в управе должности государственной гражданской службы, аналогичные должности, замещаемой гражданским служащим, в отношении которого комиссией рассматривается этот вопрос.</w:t>
      </w:r>
    </w:p>
    <w:p w:rsidR="00E33D89" w:rsidRDefault="00E33D89" w:rsidP="00E33D89">
      <w:pPr>
        <w:pStyle w:val="ConsPlusNormal"/>
        <w:ind w:firstLine="709"/>
        <w:jc w:val="both"/>
        <w:rPr>
          <w:rFonts w:ascii="Times New Roman" w:hAnsi="Times New Roman" w:cs="Times New Roman"/>
          <w:sz w:val="28"/>
          <w:szCs w:val="28"/>
        </w:rPr>
      </w:pPr>
      <w:bookmarkStart w:id="4" w:name="P106"/>
      <w:bookmarkEnd w:id="4"/>
      <w:r>
        <w:rPr>
          <w:rFonts w:ascii="Times New Roman" w:hAnsi="Times New Roman" w:cs="Times New Roman"/>
          <w:sz w:val="28"/>
          <w:szCs w:val="28"/>
        </w:rPr>
        <w:t xml:space="preserve">10.2. Другие гражданские служащие, замещающие должности государственной гражданской службы в управе; специалисты, которые могут </w:t>
      </w:r>
      <w:r>
        <w:rPr>
          <w:rFonts w:ascii="Times New Roman" w:hAnsi="Times New Roman" w:cs="Times New Roman"/>
          <w:sz w:val="28"/>
          <w:szCs w:val="28"/>
        </w:rPr>
        <w:lastRenderedPageBreak/>
        <w:t xml:space="preserve">дать пояснения по вопросам государственной гражданской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w:t>
      </w:r>
      <w:proofErr w:type="gramStart"/>
      <w:r>
        <w:rPr>
          <w:rFonts w:ascii="Times New Roman" w:hAnsi="Times New Roman" w:cs="Times New Roman"/>
          <w:sz w:val="28"/>
          <w:szCs w:val="28"/>
        </w:rPr>
        <w:t>представитель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гражданского служащего, в отношении которого комиссией рассматривается этот вопрос, или любого члена комиссии.</w:t>
      </w:r>
      <w:proofErr w:type="gramEnd"/>
    </w:p>
    <w:p w:rsidR="00E33D89" w:rsidRDefault="00E33D89" w:rsidP="00E33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государственной гражданской службы в управе, недопустимо.</w:t>
      </w:r>
    </w:p>
    <w:p w:rsidR="00E33D89" w:rsidRDefault="00E33D89" w:rsidP="00E33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E33D89" w:rsidRDefault="00E33D89" w:rsidP="00E33D89">
      <w:pPr>
        <w:pStyle w:val="ConsPlusNormal"/>
        <w:ind w:firstLine="709"/>
        <w:jc w:val="both"/>
        <w:rPr>
          <w:rFonts w:ascii="Times New Roman" w:hAnsi="Times New Roman" w:cs="Times New Roman"/>
          <w:sz w:val="28"/>
          <w:szCs w:val="28"/>
        </w:rPr>
      </w:pPr>
      <w:bookmarkStart w:id="5" w:name="P109"/>
      <w:bookmarkEnd w:id="5"/>
      <w:r>
        <w:rPr>
          <w:rFonts w:ascii="Times New Roman" w:hAnsi="Times New Roman" w:cs="Times New Roman"/>
          <w:sz w:val="28"/>
          <w:szCs w:val="28"/>
        </w:rPr>
        <w:t>13. Основаниями для проведения заседания комиссии являются:</w:t>
      </w:r>
    </w:p>
    <w:p w:rsidR="00E33D89" w:rsidRDefault="00E33D89" w:rsidP="00E33D89">
      <w:pPr>
        <w:pStyle w:val="ConsPlusNormal"/>
        <w:ind w:firstLine="709"/>
        <w:jc w:val="both"/>
        <w:rPr>
          <w:rFonts w:ascii="Times New Roman" w:hAnsi="Times New Roman" w:cs="Times New Roman"/>
          <w:sz w:val="28"/>
          <w:szCs w:val="28"/>
        </w:rPr>
      </w:pPr>
      <w:bookmarkStart w:id="6" w:name="P110"/>
      <w:bookmarkEnd w:id="6"/>
      <w:r>
        <w:rPr>
          <w:rFonts w:ascii="Times New Roman" w:hAnsi="Times New Roman" w:cs="Times New Roman"/>
          <w:sz w:val="28"/>
          <w:szCs w:val="28"/>
        </w:rPr>
        <w:t xml:space="preserve">13.1. Представление главой управы Савеловского района города Москвы материалов проверки, проведенной в соответствии с </w:t>
      </w:r>
      <w:hyperlink r:id="rId9" w:history="1">
        <w:r>
          <w:rPr>
            <w:rStyle w:val="a3"/>
            <w:rFonts w:ascii="Times New Roman" w:hAnsi="Times New Roman" w:cs="Times New Roman"/>
            <w:color w:val="auto"/>
            <w:sz w:val="28"/>
            <w:szCs w:val="28"/>
            <w:u w:val="none"/>
          </w:rPr>
          <w:t>указом</w:t>
        </w:r>
      </w:hyperlink>
      <w:r>
        <w:rPr>
          <w:rFonts w:ascii="Times New Roman" w:hAnsi="Times New Roman" w:cs="Times New Roman"/>
          <w:sz w:val="28"/>
          <w:szCs w:val="28"/>
        </w:rPr>
        <w:t xml:space="preserve"> Мэра Москвы от 15 февраля 2010 г. N 11-УМ, свидетельствующих:</w:t>
      </w:r>
    </w:p>
    <w:p w:rsidR="00E33D89" w:rsidRDefault="00E33D89" w:rsidP="00E33D89">
      <w:pPr>
        <w:pStyle w:val="ConsPlusNormal"/>
        <w:ind w:firstLine="709"/>
        <w:jc w:val="both"/>
        <w:rPr>
          <w:rFonts w:ascii="Times New Roman" w:hAnsi="Times New Roman" w:cs="Times New Roman"/>
          <w:sz w:val="28"/>
          <w:szCs w:val="28"/>
        </w:rPr>
      </w:pPr>
      <w:bookmarkStart w:id="7" w:name="P111"/>
      <w:bookmarkEnd w:id="7"/>
      <w:r>
        <w:rPr>
          <w:rFonts w:ascii="Times New Roman" w:hAnsi="Times New Roman" w:cs="Times New Roman"/>
          <w:sz w:val="28"/>
          <w:szCs w:val="28"/>
        </w:rPr>
        <w:t xml:space="preserve">13.1.1. О представлении гражданским служащим недостоверных или неполных сведений, предусмотренных </w:t>
      </w:r>
      <w:hyperlink r:id="rId10" w:history="1">
        <w:r>
          <w:rPr>
            <w:rStyle w:val="a3"/>
            <w:rFonts w:ascii="Times New Roman" w:hAnsi="Times New Roman" w:cs="Times New Roman"/>
            <w:color w:val="auto"/>
            <w:sz w:val="28"/>
            <w:szCs w:val="28"/>
            <w:u w:val="none"/>
          </w:rPr>
          <w:t>пунктом 1.1</w:t>
        </w:r>
      </w:hyperlink>
      <w:r>
        <w:rPr>
          <w:rFonts w:ascii="Times New Roman" w:hAnsi="Times New Roman" w:cs="Times New Roman"/>
          <w:sz w:val="28"/>
          <w:szCs w:val="28"/>
        </w:rPr>
        <w:t xml:space="preserve"> указанного указа Мэра Москвы.</w:t>
      </w:r>
    </w:p>
    <w:p w:rsidR="00E33D89" w:rsidRDefault="00E33D89" w:rsidP="00E33D89">
      <w:pPr>
        <w:pStyle w:val="ConsPlusNormal"/>
        <w:ind w:firstLine="709"/>
        <w:jc w:val="both"/>
        <w:rPr>
          <w:rFonts w:ascii="Times New Roman" w:hAnsi="Times New Roman" w:cs="Times New Roman"/>
          <w:sz w:val="28"/>
          <w:szCs w:val="28"/>
        </w:rPr>
      </w:pPr>
      <w:bookmarkStart w:id="8" w:name="P112"/>
      <w:bookmarkEnd w:id="8"/>
      <w:r>
        <w:rPr>
          <w:rFonts w:ascii="Times New Roman" w:hAnsi="Times New Roman" w:cs="Times New Roman"/>
          <w:sz w:val="28"/>
          <w:szCs w:val="28"/>
        </w:rPr>
        <w:t>13.1.2. О несоблюдении гражданским служащим требований к служебному поведению и (или) требований об урегулировании конфликта интересов.</w:t>
      </w:r>
    </w:p>
    <w:p w:rsidR="00E33D89" w:rsidRDefault="00E33D89" w:rsidP="00E33D89">
      <w:pPr>
        <w:pStyle w:val="ConsPlusNormal"/>
        <w:ind w:firstLine="709"/>
        <w:jc w:val="both"/>
        <w:rPr>
          <w:rFonts w:ascii="Times New Roman" w:hAnsi="Times New Roman" w:cs="Times New Roman"/>
          <w:sz w:val="28"/>
          <w:szCs w:val="28"/>
        </w:rPr>
      </w:pPr>
      <w:bookmarkStart w:id="9" w:name="P113"/>
      <w:bookmarkEnd w:id="9"/>
      <w:r>
        <w:rPr>
          <w:rFonts w:ascii="Times New Roman" w:hAnsi="Times New Roman" w:cs="Times New Roman"/>
          <w:sz w:val="28"/>
          <w:szCs w:val="28"/>
        </w:rPr>
        <w:t xml:space="preserve">13.2. </w:t>
      </w:r>
      <w:proofErr w:type="gramStart"/>
      <w:r>
        <w:rPr>
          <w:rFonts w:ascii="Times New Roman" w:hAnsi="Times New Roman" w:cs="Times New Roman"/>
          <w:sz w:val="28"/>
          <w:szCs w:val="28"/>
        </w:rPr>
        <w:t>Поступившее</w:t>
      </w:r>
      <w:proofErr w:type="gramEnd"/>
      <w:r>
        <w:rPr>
          <w:rFonts w:ascii="Times New Roman" w:hAnsi="Times New Roman" w:cs="Times New Roman"/>
          <w:sz w:val="28"/>
          <w:szCs w:val="28"/>
        </w:rPr>
        <w:t xml:space="preserve"> главе управы Савеловского района города Москвы в установленном порядке:</w:t>
      </w:r>
    </w:p>
    <w:p w:rsidR="00E33D89" w:rsidRDefault="00E33D89" w:rsidP="00E33D89">
      <w:pPr>
        <w:pStyle w:val="ConsPlusNormal"/>
        <w:ind w:firstLine="709"/>
        <w:jc w:val="both"/>
        <w:rPr>
          <w:rFonts w:ascii="Times New Roman" w:hAnsi="Times New Roman" w:cs="Times New Roman"/>
          <w:sz w:val="28"/>
          <w:szCs w:val="28"/>
        </w:rPr>
      </w:pPr>
      <w:bookmarkStart w:id="10" w:name="P114"/>
      <w:bookmarkEnd w:id="10"/>
      <w:r>
        <w:rPr>
          <w:rFonts w:ascii="Times New Roman" w:hAnsi="Times New Roman" w:cs="Times New Roman"/>
          <w:sz w:val="28"/>
          <w:szCs w:val="28"/>
        </w:rPr>
        <w:t xml:space="preserve">13.2.1. </w:t>
      </w:r>
      <w:proofErr w:type="gramStart"/>
      <w:r>
        <w:rPr>
          <w:rFonts w:ascii="Times New Roman" w:hAnsi="Times New Roman" w:cs="Times New Roman"/>
          <w:sz w:val="28"/>
          <w:szCs w:val="28"/>
        </w:rPr>
        <w:t>Обращение гражданина, ранее замещавшего в государственном органе должность государственной гражданской службы города Москвы, предусмотренную перечнем должностей, утвержденным указом Мэра Москвы,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w:t>
      </w:r>
      <w:proofErr w:type="gramEnd"/>
      <w:r>
        <w:rPr>
          <w:rFonts w:ascii="Times New Roman" w:hAnsi="Times New Roman" w:cs="Times New Roman"/>
          <w:sz w:val="28"/>
          <w:szCs w:val="28"/>
        </w:rPr>
        <w:t xml:space="preserve"> организацией входили в должностные (служебные) обязанности гражданского служащего, до истечения двух лет со дня увольнения с гражданской службы.</w:t>
      </w:r>
    </w:p>
    <w:p w:rsidR="00E33D89" w:rsidRDefault="00E33D89" w:rsidP="00E33D89">
      <w:pPr>
        <w:pStyle w:val="ConsPlusNormal"/>
        <w:ind w:firstLine="709"/>
        <w:jc w:val="both"/>
        <w:rPr>
          <w:rFonts w:ascii="Times New Roman" w:hAnsi="Times New Roman" w:cs="Times New Roman"/>
          <w:sz w:val="28"/>
          <w:szCs w:val="28"/>
        </w:rPr>
      </w:pPr>
      <w:bookmarkStart w:id="11" w:name="P116"/>
      <w:bookmarkEnd w:id="11"/>
      <w:r>
        <w:rPr>
          <w:rFonts w:ascii="Times New Roman" w:hAnsi="Times New Roman" w:cs="Times New Roman"/>
          <w:sz w:val="28"/>
          <w:szCs w:val="28"/>
        </w:rPr>
        <w:t xml:space="preserve">13.2.2. Заявление гражданского служащего о невозможности по </w:t>
      </w:r>
      <w:r>
        <w:rPr>
          <w:rFonts w:ascii="Times New Roman" w:hAnsi="Times New Roman" w:cs="Times New Roman"/>
          <w:sz w:val="28"/>
          <w:szCs w:val="28"/>
        </w:rPr>
        <w:lastRenderedPageBreak/>
        <w:t>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E33D89" w:rsidRDefault="00E33D89" w:rsidP="00E33D89">
      <w:pPr>
        <w:pStyle w:val="ConsPlusNormal"/>
        <w:ind w:firstLine="709"/>
        <w:jc w:val="both"/>
        <w:rPr>
          <w:rFonts w:ascii="Times New Roman" w:hAnsi="Times New Roman" w:cs="Times New Roman"/>
          <w:sz w:val="28"/>
          <w:szCs w:val="28"/>
        </w:rPr>
      </w:pPr>
      <w:bookmarkStart w:id="12" w:name="P117"/>
      <w:bookmarkEnd w:id="12"/>
      <w:r>
        <w:rPr>
          <w:rFonts w:ascii="Times New Roman" w:hAnsi="Times New Roman" w:cs="Times New Roman"/>
          <w:sz w:val="28"/>
          <w:szCs w:val="28"/>
        </w:rPr>
        <w:t xml:space="preserve">13.2.3. </w:t>
      </w:r>
      <w:proofErr w:type="gramStart"/>
      <w:r>
        <w:rPr>
          <w:rFonts w:ascii="Times New Roman" w:hAnsi="Times New Roman" w:cs="Times New Roman"/>
          <w:sz w:val="28"/>
          <w:szCs w:val="28"/>
        </w:rPr>
        <w:t xml:space="preserve">Заявление гражданского служащего о невозможности выполнить требования Федерального </w:t>
      </w:r>
      <w:hyperlink r:id="rId11" w:history="1">
        <w:r>
          <w:rPr>
            <w:rStyle w:val="a3"/>
            <w:rFonts w:ascii="Times New Roman" w:hAnsi="Times New Roman" w:cs="Times New Roman"/>
            <w:color w:val="auto"/>
            <w:sz w:val="28"/>
            <w:szCs w:val="28"/>
            <w:u w:val="none"/>
          </w:rPr>
          <w:t>закона</w:t>
        </w:r>
      </w:hyperlink>
      <w:r>
        <w:rPr>
          <w:rFonts w:ascii="Times New Roman" w:hAnsi="Times New Roman" w:cs="Times New Roman"/>
          <w:sz w:val="28"/>
          <w:szCs w:val="28"/>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roofErr w:type="gramEnd"/>
    </w:p>
    <w:p w:rsidR="00E33D89" w:rsidRDefault="00E33D89" w:rsidP="00E33D89">
      <w:pPr>
        <w:pStyle w:val="ConsPlusNormal"/>
        <w:ind w:firstLine="709"/>
        <w:jc w:val="both"/>
        <w:rPr>
          <w:rFonts w:ascii="Times New Roman" w:hAnsi="Times New Roman" w:cs="Times New Roman"/>
          <w:sz w:val="28"/>
          <w:szCs w:val="28"/>
        </w:rPr>
      </w:pPr>
      <w:bookmarkStart w:id="13" w:name="P119"/>
      <w:bookmarkEnd w:id="13"/>
      <w:r>
        <w:rPr>
          <w:rFonts w:ascii="Times New Roman" w:hAnsi="Times New Roman" w:cs="Times New Roman"/>
          <w:sz w:val="28"/>
          <w:szCs w:val="28"/>
        </w:rPr>
        <w:t>13.3. Представление руководителя государственного органа или любого члена комиссии, касающееся обеспечения соблюдения гражданским служащим требований к служебному поведению и (или) требований об урегулировании конфликта интересов либо осуществления в государственном органе мер по предупреждению коррупции.</w:t>
      </w:r>
    </w:p>
    <w:p w:rsidR="00E33D89" w:rsidRDefault="00E33D89" w:rsidP="00E33D89">
      <w:pPr>
        <w:pStyle w:val="ConsPlusNormal"/>
        <w:ind w:firstLine="709"/>
        <w:jc w:val="both"/>
        <w:rPr>
          <w:rFonts w:ascii="Times New Roman" w:hAnsi="Times New Roman" w:cs="Times New Roman"/>
          <w:sz w:val="28"/>
          <w:szCs w:val="28"/>
        </w:rPr>
      </w:pPr>
      <w:bookmarkStart w:id="14" w:name="P120"/>
      <w:bookmarkEnd w:id="14"/>
      <w:r>
        <w:rPr>
          <w:rFonts w:ascii="Times New Roman" w:hAnsi="Times New Roman" w:cs="Times New Roman"/>
          <w:sz w:val="28"/>
          <w:szCs w:val="28"/>
        </w:rPr>
        <w:t xml:space="preserve">13.4. Представление главой управы Савеловского района города Москвы материалов проверки, свидетельствующих о представлении гражданским служащим недостоверных или неполных сведений, предусмотренных </w:t>
      </w:r>
      <w:hyperlink r:id="rId12" w:history="1">
        <w:r>
          <w:rPr>
            <w:rStyle w:val="a3"/>
            <w:rFonts w:ascii="Times New Roman" w:hAnsi="Times New Roman" w:cs="Times New Roman"/>
            <w:color w:val="auto"/>
            <w:sz w:val="28"/>
            <w:szCs w:val="28"/>
            <w:u w:val="none"/>
          </w:rPr>
          <w:t>частью 1 статьи 3</w:t>
        </w:r>
      </w:hyperlink>
      <w:r>
        <w:rPr>
          <w:rFonts w:ascii="Times New Roman" w:hAnsi="Times New Roman" w:cs="Times New Roman"/>
          <w:sz w:val="28"/>
          <w:szCs w:val="28"/>
        </w:rPr>
        <w:t xml:space="preserve"> Федерального закона от 3 декабря 2012 г. N 230-ФЗ «О </w:t>
      </w:r>
      <w:proofErr w:type="gramStart"/>
      <w:r>
        <w:rPr>
          <w:rFonts w:ascii="Times New Roman" w:hAnsi="Times New Roman" w:cs="Times New Roman"/>
          <w:sz w:val="28"/>
          <w:szCs w:val="28"/>
        </w:rPr>
        <w:t>контроле за</w:t>
      </w:r>
      <w:proofErr w:type="gramEnd"/>
      <w:r>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w:t>
      </w:r>
    </w:p>
    <w:p w:rsidR="00E33D89" w:rsidRDefault="00E33D89" w:rsidP="00E33D89">
      <w:pPr>
        <w:pStyle w:val="ConsPlusNormal"/>
        <w:ind w:firstLine="709"/>
        <w:jc w:val="both"/>
        <w:rPr>
          <w:rFonts w:ascii="Times New Roman" w:hAnsi="Times New Roman" w:cs="Times New Roman"/>
          <w:sz w:val="28"/>
          <w:szCs w:val="28"/>
        </w:rPr>
      </w:pPr>
      <w:bookmarkStart w:id="15" w:name="P122"/>
      <w:bookmarkEnd w:id="15"/>
      <w:r>
        <w:rPr>
          <w:rFonts w:ascii="Times New Roman" w:hAnsi="Times New Roman" w:cs="Times New Roman"/>
          <w:sz w:val="28"/>
          <w:szCs w:val="28"/>
        </w:rPr>
        <w:t xml:space="preserve">13.5. </w:t>
      </w:r>
      <w:proofErr w:type="gramStart"/>
      <w:r>
        <w:rPr>
          <w:rFonts w:ascii="Times New Roman" w:hAnsi="Times New Roman" w:cs="Times New Roman"/>
          <w:sz w:val="28"/>
          <w:szCs w:val="28"/>
        </w:rPr>
        <w:t>Представление главой управы Савеловского района города Москвы или руководителем подразделения кадровой службы государственного органа по профилактике коррупционных и иных правонарушений либо должностным лицом кадровой службы государственного органа, ответственным за работу по профилактике коррупционных и иных правонарушений, материалов служебной проверки, свидетельствующих о совершении дисциплинарного проступка гражданским служащим, сообщившим в правоохранительные или иные государственные органы или средства массовой информации о ставших ему</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известными</w:t>
      </w:r>
      <w:proofErr w:type="gramEnd"/>
      <w:r>
        <w:rPr>
          <w:rFonts w:ascii="Times New Roman" w:hAnsi="Times New Roman" w:cs="Times New Roman"/>
          <w:sz w:val="28"/>
          <w:szCs w:val="28"/>
        </w:rPr>
        <w:t xml:space="preserve"> фактах коррупции (в случае совершения дисциплинарного проступка в течение года после указанного сообщения).</w:t>
      </w:r>
    </w:p>
    <w:p w:rsidR="00E33D89" w:rsidRDefault="00E33D89" w:rsidP="00E33D89">
      <w:pPr>
        <w:pStyle w:val="ConsPlusNormal"/>
        <w:ind w:firstLine="709"/>
        <w:jc w:val="both"/>
        <w:rPr>
          <w:rFonts w:ascii="Times New Roman" w:hAnsi="Times New Roman" w:cs="Times New Roman"/>
          <w:sz w:val="28"/>
          <w:szCs w:val="28"/>
        </w:rPr>
      </w:pPr>
      <w:bookmarkStart w:id="16" w:name="P124"/>
      <w:bookmarkEnd w:id="16"/>
      <w:r>
        <w:rPr>
          <w:rFonts w:ascii="Times New Roman" w:hAnsi="Times New Roman" w:cs="Times New Roman"/>
          <w:sz w:val="28"/>
          <w:szCs w:val="28"/>
        </w:rPr>
        <w:t xml:space="preserve">13.6. </w:t>
      </w:r>
      <w:proofErr w:type="gramStart"/>
      <w:r>
        <w:rPr>
          <w:rFonts w:ascii="Times New Roman" w:hAnsi="Times New Roman" w:cs="Times New Roman"/>
          <w:sz w:val="28"/>
          <w:szCs w:val="28"/>
        </w:rPr>
        <w:t xml:space="preserve">Поступившее в соответствии с </w:t>
      </w:r>
      <w:hyperlink r:id="rId13" w:history="1">
        <w:r>
          <w:rPr>
            <w:rStyle w:val="a3"/>
            <w:rFonts w:ascii="Times New Roman" w:hAnsi="Times New Roman" w:cs="Times New Roman"/>
            <w:color w:val="auto"/>
            <w:sz w:val="28"/>
            <w:szCs w:val="28"/>
            <w:u w:val="none"/>
          </w:rPr>
          <w:t>частью 4 статьи 12</w:t>
        </w:r>
      </w:hyperlink>
      <w:r>
        <w:rPr>
          <w:rFonts w:ascii="Times New Roman" w:hAnsi="Times New Roman" w:cs="Times New Roman"/>
          <w:sz w:val="28"/>
          <w:szCs w:val="28"/>
        </w:rPr>
        <w:t xml:space="preserve"> Федерального закона от 25 декабря 2008 г. N 273-ФЗ «О противодействии коррупции» и </w:t>
      </w:r>
      <w:hyperlink r:id="rId14" w:history="1">
        <w:r>
          <w:rPr>
            <w:rStyle w:val="a3"/>
            <w:rFonts w:ascii="Times New Roman" w:hAnsi="Times New Roman" w:cs="Times New Roman"/>
            <w:color w:val="auto"/>
            <w:sz w:val="28"/>
            <w:szCs w:val="28"/>
            <w:u w:val="none"/>
          </w:rPr>
          <w:t>статьей 64.1</w:t>
        </w:r>
      </w:hyperlink>
      <w:r>
        <w:rPr>
          <w:rFonts w:ascii="Times New Roman" w:hAnsi="Times New Roman" w:cs="Times New Roman"/>
          <w:sz w:val="28"/>
          <w:szCs w:val="28"/>
        </w:rPr>
        <w:t xml:space="preserve"> Трудового кодекса Российской Федерации в государственный орган уведомление коммерческой или некоммерческой организации о заключении с гражданином, замещавшим должность государственной гражданской службы города Москвы в управе, трудового или гражданско-правового договора на выполнение работ (оказание услуг), если отдельные </w:t>
      </w:r>
      <w:r>
        <w:rPr>
          <w:rFonts w:ascii="Times New Roman" w:hAnsi="Times New Roman" w:cs="Times New Roman"/>
          <w:sz w:val="28"/>
          <w:szCs w:val="28"/>
        </w:rPr>
        <w:lastRenderedPageBreak/>
        <w:t>функции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государственного управления данной организацией входили в его должностные (служебные) обязанности, исполняемые во время замещения должности государственной гражданской службы города Москвы в управе Савеловского района города Москвы,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w:t>
      </w:r>
      <w:proofErr w:type="gramEnd"/>
      <w:r>
        <w:rPr>
          <w:rFonts w:ascii="Times New Roman" w:hAnsi="Times New Roman" w:cs="Times New Roman"/>
          <w:sz w:val="28"/>
          <w:szCs w:val="28"/>
        </w:rPr>
        <w:t xml:space="preserve">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E33D89" w:rsidRDefault="00E33D89" w:rsidP="00E33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В заседании комиссии при рассмотрении вопроса, указанного в </w:t>
      </w:r>
      <w:hyperlink r:id="rId15" w:anchor="P122" w:history="1">
        <w:r>
          <w:rPr>
            <w:rStyle w:val="a3"/>
            <w:rFonts w:ascii="Times New Roman" w:hAnsi="Times New Roman" w:cs="Times New Roman"/>
            <w:color w:val="auto"/>
            <w:sz w:val="28"/>
            <w:szCs w:val="28"/>
            <w:u w:val="none"/>
          </w:rPr>
          <w:t>пункте 13.5</w:t>
        </w:r>
      </w:hyperlink>
      <w:r>
        <w:rPr>
          <w:rFonts w:ascii="Times New Roman" w:hAnsi="Times New Roman" w:cs="Times New Roman"/>
          <w:sz w:val="28"/>
          <w:szCs w:val="28"/>
        </w:rPr>
        <w:t xml:space="preserve"> настоящего Положения, может принимать участие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E33D89" w:rsidRDefault="00CC0C95" w:rsidP="00E33D89">
      <w:pPr>
        <w:pStyle w:val="ConsPlusNormal"/>
        <w:ind w:firstLine="709"/>
        <w:jc w:val="both"/>
        <w:rPr>
          <w:rFonts w:ascii="Times New Roman" w:hAnsi="Times New Roman" w:cs="Times New Roman"/>
          <w:sz w:val="28"/>
          <w:szCs w:val="28"/>
        </w:rPr>
      </w:pPr>
      <w:hyperlink r:id="rId16" w:history="1">
        <w:r w:rsidR="00E33D89">
          <w:rPr>
            <w:rStyle w:val="a3"/>
            <w:rFonts w:ascii="Times New Roman" w:hAnsi="Times New Roman" w:cs="Times New Roman"/>
            <w:color w:val="auto"/>
            <w:sz w:val="28"/>
            <w:szCs w:val="28"/>
            <w:u w:val="none"/>
          </w:rPr>
          <w:t>15</w:t>
        </w:r>
      </w:hyperlink>
      <w:r w:rsidR="00E33D89">
        <w:rPr>
          <w:rFonts w:ascii="Times New Roman" w:hAnsi="Times New Roman" w:cs="Times New Roman"/>
          <w:sz w:val="28"/>
          <w:szCs w:val="28"/>
        </w:rPr>
        <w:t>.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E33D89" w:rsidRDefault="00E33D89" w:rsidP="00E33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15(1). Обращение, указанное в </w:t>
      </w:r>
      <w:hyperlink r:id="rId17" w:anchor="P114" w:history="1">
        <w:r>
          <w:rPr>
            <w:rStyle w:val="a3"/>
            <w:rFonts w:ascii="Times New Roman" w:hAnsi="Times New Roman" w:cs="Times New Roman"/>
            <w:color w:val="auto"/>
            <w:sz w:val="28"/>
            <w:szCs w:val="28"/>
            <w:u w:val="none"/>
          </w:rPr>
          <w:t>пункте 13.2.1</w:t>
        </w:r>
      </w:hyperlink>
      <w:r>
        <w:rPr>
          <w:rFonts w:ascii="Times New Roman" w:hAnsi="Times New Roman" w:cs="Times New Roman"/>
          <w:sz w:val="28"/>
          <w:szCs w:val="28"/>
        </w:rPr>
        <w:t xml:space="preserve"> настоящего Положения, подается гражданином, замещавшим должность государственной гражданской службы города Москвы в государственном органе, в подразделение кадровой службы государственного органа по профилактике коррупционных и иных правонарушений. </w:t>
      </w:r>
      <w:proofErr w:type="gramStart"/>
      <w:r>
        <w:rPr>
          <w:rFonts w:ascii="Times New Roman" w:hAnsi="Times New Roman" w:cs="Times New Roman"/>
          <w:sz w:val="28"/>
          <w:szCs w:val="28"/>
        </w:rPr>
        <w:t>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государственной гражданской службы города Москвы,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гражданской службы города Москвы, функции по государственному управлению в отношении коммерческой</w:t>
      </w:r>
      <w:proofErr w:type="gramEnd"/>
      <w:r>
        <w:rPr>
          <w:rFonts w:ascii="Times New Roman" w:hAnsi="Times New Roman" w:cs="Times New Roman"/>
          <w:sz w:val="28"/>
          <w:szCs w:val="28"/>
        </w:rPr>
        <w:t xml:space="preserve">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подразделении кадровой службы государственного органа по профилактике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18" w:history="1">
        <w:r>
          <w:rPr>
            <w:rStyle w:val="a3"/>
            <w:rFonts w:ascii="Times New Roman" w:hAnsi="Times New Roman" w:cs="Times New Roman"/>
            <w:color w:val="auto"/>
            <w:sz w:val="28"/>
            <w:szCs w:val="28"/>
            <w:u w:val="none"/>
          </w:rPr>
          <w:t>статьи 12</w:t>
        </w:r>
      </w:hyperlink>
      <w:r>
        <w:rPr>
          <w:rFonts w:ascii="Times New Roman" w:hAnsi="Times New Roman" w:cs="Times New Roman"/>
          <w:sz w:val="28"/>
          <w:szCs w:val="28"/>
        </w:rPr>
        <w:t xml:space="preserve"> Федерального закона от 25 декабря 2008 г. N 273-ФЗ «О противодействии коррупции». Обращение, заключение и другие материалы в течение двух рабочих дней со дня поступления обращения представляются председателю комиссии.</w:t>
      </w:r>
    </w:p>
    <w:p w:rsidR="00E33D89" w:rsidRDefault="00E33D89" w:rsidP="00E33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15(2). Обращение, указанное в </w:t>
      </w:r>
      <w:hyperlink r:id="rId19" w:anchor="P114" w:history="1">
        <w:r>
          <w:rPr>
            <w:rStyle w:val="a3"/>
            <w:rFonts w:ascii="Times New Roman" w:hAnsi="Times New Roman" w:cs="Times New Roman"/>
            <w:color w:val="auto"/>
            <w:sz w:val="28"/>
            <w:szCs w:val="28"/>
            <w:u w:val="none"/>
          </w:rPr>
          <w:t>пункте 13.2.1</w:t>
        </w:r>
      </w:hyperlink>
      <w:r>
        <w:rPr>
          <w:rFonts w:ascii="Times New Roman" w:hAnsi="Times New Roman" w:cs="Times New Roman"/>
          <w:sz w:val="28"/>
          <w:szCs w:val="28"/>
        </w:rPr>
        <w:t xml:space="preserve"> настоящего Положения, может быть подано гражданским служащим, планирующим свое увольнение с государственной гражданской службы города Москвы, и подлежит </w:t>
      </w:r>
      <w:r>
        <w:rPr>
          <w:rFonts w:ascii="Times New Roman" w:hAnsi="Times New Roman" w:cs="Times New Roman"/>
          <w:sz w:val="28"/>
          <w:szCs w:val="28"/>
        </w:rPr>
        <w:lastRenderedPageBreak/>
        <w:t>рассмотрению комиссией в соответствии с настоящим Положением.</w:t>
      </w:r>
    </w:p>
    <w:p w:rsidR="00E33D89" w:rsidRDefault="00E33D89" w:rsidP="00E33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15(3). </w:t>
      </w:r>
      <w:proofErr w:type="gramStart"/>
      <w:r>
        <w:rPr>
          <w:rFonts w:ascii="Times New Roman" w:hAnsi="Times New Roman" w:cs="Times New Roman"/>
          <w:sz w:val="28"/>
          <w:szCs w:val="28"/>
        </w:rPr>
        <w:t xml:space="preserve">Уведомление, указанное в </w:t>
      </w:r>
      <w:hyperlink r:id="rId20" w:anchor="P124" w:history="1">
        <w:r>
          <w:rPr>
            <w:rStyle w:val="a3"/>
            <w:rFonts w:ascii="Times New Roman" w:hAnsi="Times New Roman" w:cs="Times New Roman"/>
            <w:color w:val="auto"/>
            <w:sz w:val="28"/>
            <w:szCs w:val="28"/>
            <w:u w:val="none"/>
          </w:rPr>
          <w:t>пункте 13.6</w:t>
        </w:r>
      </w:hyperlink>
      <w:r>
        <w:rPr>
          <w:rFonts w:ascii="Times New Roman" w:hAnsi="Times New Roman" w:cs="Times New Roman"/>
          <w:sz w:val="28"/>
          <w:szCs w:val="28"/>
        </w:rPr>
        <w:t xml:space="preserve"> настоящего Положения, рассматривается подразделением кадровой службы государственного органа по профилактике коррупционных и иных правонарушений, которое осуществляет подготовку мотивированного заключения о соблюдении гражданином, замещавшим должность государственной гражданской службы города Москвы в государственном органе, требований </w:t>
      </w:r>
      <w:hyperlink r:id="rId21" w:history="1">
        <w:r>
          <w:rPr>
            <w:rStyle w:val="a3"/>
            <w:rFonts w:ascii="Times New Roman" w:hAnsi="Times New Roman" w:cs="Times New Roman"/>
            <w:color w:val="auto"/>
            <w:sz w:val="28"/>
            <w:szCs w:val="28"/>
            <w:u w:val="none"/>
          </w:rPr>
          <w:t>статьи 12</w:t>
        </w:r>
      </w:hyperlink>
      <w:r>
        <w:rPr>
          <w:rFonts w:ascii="Times New Roman" w:hAnsi="Times New Roman" w:cs="Times New Roman"/>
          <w:sz w:val="28"/>
          <w:szCs w:val="28"/>
        </w:rPr>
        <w:t xml:space="preserve"> Федерального закона от 25 декабря 2008 г. N 273-ФЗ "О противодействии коррупции".</w:t>
      </w:r>
      <w:proofErr w:type="gramEnd"/>
      <w:r>
        <w:rPr>
          <w:rFonts w:ascii="Times New Roman" w:hAnsi="Times New Roman" w:cs="Times New Roman"/>
          <w:sz w:val="28"/>
          <w:szCs w:val="28"/>
        </w:rPr>
        <w:t xml:space="preserve"> Уведомление, заключение и другие материалы в течение десяти рабочих дней со дня поступления уведомления представляются председателю комиссии.</w:t>
      </w:r>
    </w:p>
    <w:p w:rsidR="00E33D89" w:rsidRDefault="00CC0C95" w:rsidP="00E33D89">
      <w:pPr>
        <w:pStyle w:val="ConsPlusNormal"/>
        <w:ind w:firstLine="709"/>
        <w:jc w:val="both"/>
        <w:rPr>
          <w:rFonts w:ascii="Times New Roman" w:hAnsi="Times New Roman" w:cs="Times New Roman"/>
          <w:sz w:val="28"/>
          <w:szCs w:val="28"/>
        </w:rPr>
      </w:pPr>
      <w:hyperlink r:id="rId22" w:history="1">
        <w:r w:rsidR="00E33D89">
          <w:rPr>
            <w:rStyle w:val="a3"/>
            <w:rFonts w:ascii="Times New Roman" w:hAnsi="Times New Roman" w:cs="Times New Roman"/>
            <w:color w:val="auto"/>
            <w:sz w:val="28"/>
            <w:szCs w:val="28"/>
            <w:u w:val="none"/>
          </w:rPr>
          <w:t>16</w:t>
        </w:r>
      </w:hyperlink>
      <w:r w:rsidR="00E33D89">
        <w:rPr>
          <w:rFonts w:ascii="Times New Roman" w:hAnsi="Times New Roman" w:cs="Times New Roman"/>
          <w:sz w:val="28"/>
          <w:szCs w:val="28"/>
        </w:rPr>
        <w:t>. Председатель комиссии при поступлении к нему в порядке, предусмотренном нормативным правовым актом государственного органа, информации, содержащей основания для проведения заседания комиссии:</w:t>
      </w:r>
    </w:p>
    <w:p w:rsidR="00E33D89" w:rsidRDefault="00CC0C95" w:rsidP="00E33D89">
      <w:pPr>
        <w:pStyle w:val="ConsPlusNormal"/>
        <w:ind w:firstLine="709"/>
        <w:jc w:val="both"/>
        <w:rPr>
          <w:rFonts w:ascii="Times New Roman" w:hAnsi="Times New Roman" w:cs="Times New Roman"/>
          <w:sz w:val="28"/>
          <w:szCs w:val="28"/>
        </w:rPr>
      </w:pPr>
      <w:hyperlink r:id="rId23" w:history="1">
        <w:r w:rsidR="00E33D89">
          <w:rPr>
            <w:rStyle w:val="a3"/>
            <w:rFonts w:ascii="Times New Roman" w:hAnsi="Times New Roman" w:cs="Times New Roman"/>
            <w:color w:val="auto"/>
            <w:sz w:val="28"/>
            <w:szCs w:val="28"/>
            <w:u w:val="none"/>
          </w:rPr>
          <w:t>16.1</w:t>
        </w:r>
      </w:hyperlink>
      <w:r w:rsidR="00E33D89">
        <w:rPr>
          <w:rFonts w:ascii="Times New Roman" w:hAnsi="Times New Roman" w:cs="Times New Roman"/>
          <w:sz w:val="28"/>
          <w:szCs w:val="28"/>
        </w:rPr>
        <w:t xml:space="preserve">. В трехдневный срок назначает дату заседания комиссии. При этом дата заседания комиссии не может быть назначена позднее семи дней со дня поступления указанной информации, за исключением случаев, предусмотренных </w:t>
      </w:r>
      <w:hyperlink r:id="rId24" w:anchor="P141" w:history="1">
        <w:r w:rsidR="00E33D89">
          <w:rPr>
            <w:rStyle w:val="a3"/>
            <w:rFonts w:ascii="Times New Roman" w:hAnsi="Times New Roman" w:cs="Times New Roman"/>
            <w:color w:val="auto"/>
            <w:sz w:val="28"/>
            <w:szCs w:val="28"/>
            <w:u w:val="none"/>
          </w:rPr>
          <w:t>пунктами 16.4</w:t>
        </w:r>
      </w:hyperlink>
      <w:r w:rsidR="00E33D89">
        <w:rPr>
          <w:rFonts w:ascii="Times New Roman" w:hAnsi="Times New Roman" w:cs="Times New Roman"/>
          <w:sz w:val="28"/>
          <w:szCs w:val="28"/>
        </w:rPr>
        <w:t xml:space="preserve"> и </w:t>
      </w:r>
      <w:hyperlink r:id="rId25" w:anchor="P143" w:history="1">
        <w:r w:rsidR="00E33D89">
          <w:rPr>
            <w:rStyle w:val="a3"/>
            <w:rFonts w:ascii="Times New Roman" w:hAnsi="Times New Roman" w:cs="Times New Roman"/>
            <w:color w:val="auto"/>
            <w:sz w:val="28"/>
            <w:szCs w:val="28"/>
            <w:u w:val="none"/>
          </w:rPr>
          <w:t>16.5</w:t>
        </w:r>
      </w:hyperlink>
      <w:r w:rsidR="00E33D89">
        <w:rPr>
          <w:rFonts w:ascii="Times New Roman" w:hAnsi="Times New Roman" w:cs="Times New Roman"/>
          <w:sz w:val="28"/>
          <w:szCs w:val="28"/>
        </w:rPr>
        <w:t xml:space="preserve"> настоящего Положения.</w:t>
      </w:r>
    </w:p>
    <w:p w:rsidR="00E33D89" w:rsidRDefault="00CC0C95" w:rsidP="00E33D89">
      <w:pPr>
        <w:pStyle w:val="ConsPlusNormal"/>
        <w:ind w:firstLine="709"/>
        <w:jc w:val="both"/>
        <w:rPr>
          <w:rFonts w:ascii="Times New Roman" w:hAnsi="Times New Roman" w:cs="Times New Roman"/>
          <w:sz w:val="28"/>
          <w:szCs w:val="28"/>
        </w:rPr>
      </w:pPr>
      <w:hyperlink r:id="rId26" w:history="1">
        <w:proofErr w:type="gramStart"/>
        <w:r w:rsidR="00E33D89">
          <w:rPr>
            <w:rStyle w:val="a3"/>
            <w:rFonts w:ascii="Times New Roman" w:hAnsi="Times New Roman" w:cs="Times New Roman"/>
            <w:color w:val="auto"/>
            <w:sz w:val="28"/>
            <w:szCs w:val="28"/>
            <w:u w:val="none"/>
          </w:rPr>
          <w:t>16.2</w:t>
        </w:r>
      </w:hyperlink>
      <w:r w:rsidR="00E33D89">
        <w:rPr>
          <w:rFonts w:ascii="Times New Roman" w:hAnsi="Times New Roman" w:cs="Times New Roman"/>
          <w:sz w:val="28"/>
          <w:szCs w:val="28"/>
        </w:rPr>
        <w:t>. Организует через секретаря комиссии ознакомление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поступившей на рассмотрение комиссии информацией и материалами, оповещение их о дате, времени и месте проведения заседания, а также ведение делопроизводства комиссии.</w:t>
      </w:r>
      <w:proofErr w:type="gramEnd"/>
    </w:p>
    <w:p w:rsidR="00E33D89" w:rsidRDefault="00CC0C95" w:rsidP="00E33D89">
      <w:pPr>
        <w:pStyle w:val="ConsPlusNormal"/>
        <w:ind w:firstLine="709"/>
        <w:jc w:val="both"/>
        <w:rPr>
          <w:rFonts w:ascii="Times New Roman" w:hAnsi="Times New Roman" w:cs="Times New Roman"/>
          <w:sz w:val="28"/>
          <w:szCs w:val="28"/>
        </w:rPr>
      </w:pPr>
      <w:hyperlink r:id="rId27" w:history="1">
        <w:r w:rsidR="00E33D89">
          <w:rPr>
            <w:rStyle w:val="a3"/>
            <w:rFonts w:ascii="Times New Roman" w:hAnsi="Times New Roman" w:cs="Times New Roman"/>
            <w:color w:val="auto"/>
            <w:sz w:val="28"/>
            <w:szCs w:val="28"/>
            <w:u w:val="none"/>
          </w:rPr>
          <w:t>16.3</w:t>
        </w:r>
      </w:hyperlink>
      <w:r w:rsidR="00E33D89">
        <w:rPr>
          <w:rFonts w:ascii="Times New Roman" w:hAnsi="Times New Roman" w:cs="Times New Roman"/>
          <w:sz w:val="28"/>
          <w:szCs w:val="28"/>
        </w:rPr>
        <w:t xml:space="preserve">. Рассматривает ходатайства о приглашении на заседание комиссии лиц, указанных в </w:t>
      </w:r>
      <w:hyperlink r:id="rId28" w:anchor="P106" w:history="1">
        <w:r w:rsidR="00E33D89">
          <w:rPr>
            <w:rStyle w:val="a3"/>
            <w:rFonts w:ascii="Times New Roman" w:hAnsi="Times New Roman" w:cs="Times New Roman"/>
            <w:color w:val="auto"/>
            <w:sz w:val="28"/>
            <w:szCs w:val="28"/>
            <w:u w:val="none"/>
          </w:rPr>
          <w:t>пункте 10.2</w:t>
        </w:r>
      </w:hyperlink>
      <w:r w:rsidR="00E33D89">
        <w:rPr>
          <w:rFonts w:ascii="Times New Roman" w:hAnsi="Times New Roman" w:cs="Times New Roman"/>
          <w:sz w:val="28"/>
          <w:szCs w:val="28"/>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E33D89" w:rsidRDefault="00E33D89" w:rsidP="00E33D89">
      <w:pPr>
        <w:pStyle w:val="ConsPlusNormal"/>
        <w:ind w:firstLine="709"/>
        <w:jc w:val="both"/>
        <w:rPr>
          <w:rFonts w:ascii="Times New Roman" w:hAnsi="Times New Roman" w:cs="Times New Roman"/>
          <w:sz w:val="28"/>
          <w:szCs w:val="28"/>
        </w:rPr>
      </w:pPr>
      <w:bookmarkStart w:id="17" w:name="P141"/>
      <w:bookmarkEnd w:id="17"/>
      <w:r>
        <w:rPr>
          <w:rFonts w:ascii="Times New Roman" w:hAnsi="Times New Roman" w:cs="Times New Roman"/>
          <w:sz w:val="28"/>
          <w:szCs w:val="28"/>
        </w:rPr>
        <w:t xml:space="preserve">16.4. Заседание комиссии по рассмотрению заявления, указанного в </w:t>
      </w:r>
      <w:hyperlink r:id="rId29" w:anchor="P116" w:history="1">
        <w:r>
          <w:rPr>
            <w:rStyle w:val="a3"/>
            <w:rFonts w:ascii="Times New Roman" w:hAnsi="Times New Roman" w:cs="Times New Roman"/>
            <w:color w:val="auto"/>
            <w:sz w:val="28"/>
            <w:szCs w:val="28"/>
            <w:u w:val="none"/>
          </w:rPr>
          <w:t>пункте 13.2.2</w:t>
        </w:r>
      </w:hyperlink>
      <w:r>
        <w:rPr>
          <w:rFonts w:ascii="Times New Roman" w:hAnsi="Times New Roman" w:cs="Times New Roman"/>
          <w:sz w:val="28"/>
          <w:szCs w:val="28"/>
        </w:rP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E33D89" w:rsidRDefault="00E33D89" w:rsidP="00E33D89">
      <w:pPr>
        <w:pStyle w:val="ConsPlusNormal"/>
        <w:ind w:firstLine="709"/>
        <w:jc w:val="both"/>
        <w:rPr>
          <w:rFonts w:ascii="Times New Roman" w:hAnsi="Times New Roman" w:cs="Times New Roman"/>
          <w:sz w:val="28"/>
          <w:szCs w:val="28"/>
        </w:rPr>
      </w:pPr>
      <w:bookmarkStart w:id="18" w:name="P143"/>
      <w:bookmarkEnd w:id="18"/>
      <w:r>
        <w:rPr>
          <w:rFonts w:ascii="Times New Roman" w:hAnsi="Times New Roman" w:cs="Times New Roman"/>
          <w:sz w:val="28"/>
          <w:szCs w:val="28"/>
        </w:rPr>
        <w:t xml:space="preserve">16.5. Уведомление, указанное в </w:t>
      </w:r>
      <w:hyperlink r:id="rId30" w:anchor="P124" w:history="1">
        <w:r>
          <w:rPr>
            <w:rStyle w:val="a3"/>
            <w:rFonts w:ascii="Times New Roman" w:hAnsi="Times New Roman" w:cs="Times New Roman"/>
            <w:color w:val="auto"/>
            <w:sz w:val="28"/>
            <w:szCs w:val="28"/>
            <w:u w:val="none"/>
          </w:rPr>
          <w:t>пункте 13.6</w:t>
        </w:r>
      </w:hyperlink>
      <w:r>
        <w:rPr>
          <w:rFonts w:ascii="Times New Roman" w:hAnsi="Times New Roman" w:cs="Times New Roman"/>
          <w:sz w:val="28"/>
          <w:szCs w:val="28"/>
        </w:rPr>
        <w:t xml:space="preserve"> настоящего Положения, как правило, рассматривается на очередном (плановом) заседании комиссии.</w:t>
      </w:r>
    </w:p>
    <w:p w:rsidR="00E33D89" w:rsidRDefault="00E33D89" w:rsidP="00E33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17. Заседание комиссии проводится в присутствии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государственной гражданской службы города Москвы в государственном органе. При наличии письменной просьбы гражданского служащего или гражданина, замещавшего должность государственной гражданской службы города Москвы в государственном органе, о рассмотрении указанного </w:t>
      </w:r>
      <w:r>
        <w:rPr>
          <w:rFonts w:ascii="Times New Roman" w:hAnsi="Times New Roman" w:cs="Times New Roman"/>
          <w:sz w:val="28"/>
          <w:szCs w:val="28"/>
        </w:rPr>
        <w:lastRenderedPageBreak/>
        <w:t xml:space="preserve">вопроса без его участия заседание комиссии проводится в его отсутствие. В случае неявки на заседание комиссии гражданского служащего (его представителя) и при отсутствии письменной просьбы гражданского служащего о рассмотрении данного вопроса без его участия рассмотрение вопроса откладывается. В случае повторной неявки гражданского служащего без уважительной причины комиссия может принять решение о рассмотрении данного вопроса в отсутствие гражданского служащего. </w:t>
      </w:r>
      <w:proofErr w:type="gramStart"/>
      <w:r>
        <w:rPr>
          <w:rFonts w:ascii="Times New Roman" w:hAnsi="Times New Roman" w:cs="Times New Roman"/>
          <w:sz w:val="28"/>
          <w:szCs w:val="28"/>
        </w:rPr>
        <w:t>В случае неявки на заседание комиссии гражданина, замещавшего должность государственной гражданской службы города Москвы в государственном органе (его представителя), при условии, что указанный гражданин сменил место жительства и были предприняты все меры по его информированию о дате проведения заседания комиссии, комиссия может принять решение о рассмотрении данного вопроса в отсутствие указанного гражданина.</w:t>
      </w:r>
      <w:proofErr w:type="gramEnd"/>
    </w:p>
    <w:p w:rsidR="00E33D89" w:rsidRDefault="00E33D89" w:rsidP="00E33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 На заседании комиссии заслушиваются пояснения гражданского служащего или гражданина, замещавшего должность государственной гражданской службы города Москвы в государственном органе (с их согласия), и иных лиц, рассматриваются материалы по существу вынесенных на данное заседание вопросов, а также дополнительные материалы.</w:t>
      </w:r>
    </w:p>
    <w:p w:rsidR="00E33D89" w:rsidRDefault="00CC0C95" w:rsidP="00E33D89">
      <w:pPr>
        <w:pStyle w:val="ConsPlusNormal"/>
        <w:ind w:firstLine="709"/>
        <w:jc w:val="both"/>
        <w:rPr>
          <w:rFonts w:ascii="Times New Roman" w:hAnsi="Times New Roman" w:cs="Times New Roman"/>
          <w:sz w:val="28"/>
          <w:szCs w:val="28"/>
        </w:rPr>
      </w:pPr>
      <w:hyperlink r:id="rId31" w:history="1">
        <w:r w:rsidR="00E33D89">
          <w:rPr>
            <w:rStyle w:val="a3"/>
            <w:rFonts w:ascii="Times New Roman" w:hAnsi="Times New Roman" w:cs="Times New Roman"/>
            <w:color w:val="auto"/>
            <w:sz w:val="28"/>
            <w:szCs w:val="28"/>
            <w:u w:val="none"/>
          </w:rPr>
          <w:t>19</w:t>
        </w:r>
      </w:hyperlink>
      <w:r w:rsidR="00E33D89">
        <w:rPr>
          <w:rFonts w:ascii="Times New Roman" w:hAnsi="Times New Roman" w:cs="Times New Roman"/>
          <w:sz w:val="28"/>
          <w:szCs w:val="28"/>
        </w:rPr>
        <w:t>. Члены комиссии и лица, участвовавшие в ее заседании, не вправе разглашать сведения, ставшие им известными в ходе работы комиссии.</w:t>
      </w:r>
    </w:p>
    <w:bookmarkStart w:id="19" w:name="P150"/>
    <w:bookmarkEnd w:id="19"/>
    <w:p w:rsidR="00E33D89" w:rsidRDefault="00E33D89" w:rsidP="00E33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"consultantplus://offline/ref=43CB32CB1B09EBEA45B2A58BB2D8DA51949FA6373210A60A4688CB7D767DB6F7155E6E22497ADE5D75LCtFF" </w:instrText>
      </w:r>
      <w:r>
        <w:rPr>
          <w:rFonts w:ascii="Times New Roman" w:hAnsi="Times New Roman" w:cs="Times New Roman"/>
          <w:sz w:val="28"/>
          <w:szCs w:val="28"/>
        </w:rPr>
        <w:fldChar w:fldCharType="separate"/>
      </w:r>
      <w:r>
        <w:rPr>
          <w:rStyle w:val="a3"/>
          <w:rFonts w:ascii="Times New Roman" w:hAnsi="Times New Roman" w:cs="Times New Roman"/>
          <w:color w:val="auto"/>
          <w:sz w:val="28"/>
          <w:szCs w:val="28"/>
          <w:u w:val="none"/>
        </w:rPr>
        <w:t>20</w:t>
      </w:r>
      <w:r>
        <w:rPr>
          <w:rFonts w:ascii="Times New Roman" w:hAnsi="Times New Roman" w:cs="Times New Roman"/>
          <w:sz w:val="28"/>
          <w:szCs w:val="28"/>
        </w:rPr>
        <w:fldChar w:fldCharType="end"/>
      </w:r>
      <w:r>
        <w:rPr>
          <w:rFonts w:ascii="Times New Roman" w:hAnsi="Times New Roman" w:cs="Times New Roman"/>
          <w:sz w:val="28"/>
          <w:szCs w:val="28"/>
        </w:rPr>
        <w:t xml:space="preserve">. По итогам рассмотрения вопроса, указанного в </w:t>
      </w:r>
      <w:hyperlink r:id="rId32" w:anchor="P111" w:history="1">
        <w:r>
          <w:rPr>
            <w:rStyle w:val="a3"/>
            <w:rFonts w:ascii="Times New Roman" w:hAnsi="Times New Roman" w:cs="Times New Roman"/>
            <w:color w:val="auto"/>
            <w:sz w:val="28"/>
            <w:szCs w:val="28"/>
            <w:u w:val="none"/>
          </w:rPr>
          <w:t>пункте 13.1.1</w:t>
        </w:r>
      </w:hyperlink>
      <w:r>
        <w:rPr>
          <w:rFonts w:ascii="Times New Roman" w:hAnsi="Times New Roman" w:cs="Times New Roman"/>
          <w:sz w:val="28"/>
          <w:szCs w:val="28"/>
        </w:rPr>
        <w:t xml:space="preserve"> настоящего Положения, комиссия принимает одно из следующих решений:</w:t>
      </w:r>
    </w:p>
    <w:p w:rsidR="00E33D89" w:rsidRDefault="00CC0C95" w:rsidP="00E33D89">
      <w:pPr>
        <w:pStyle w:val="ConsPlusNormal"/>
        <w:ind w:firstLine="709"/>
        <w:jc w:val="both"/>
        <w:rPr>
          <w:rFonts w:ascii="Times New Roman" w:hAnsi="Times New Roman" w:cs="Times New Roman"/>
          <w:sz w:val="28"/>
          <w:szCs w:val="28"/>
        </w:rPr>
      </w:pPr>
      <w:hyperlink r:id="rId33" w:history="1">
        <w:r w:rsidR="00E33D89">
          <w:rPr>
            <w:rStyle w:val="a3"/>
            <w:rFonts w:ascii="Times New Roman" w:hAnsi="Times New Roman" w:cs="Times New Roman"/>
            <w:color w:val="auto"/>
            <w:sz w:val="28"/>
            <w:szCs w:val="28"/>
            <w:u w:val="none"/>
          </w:rPr>
          <w:t>20.1</w:t>
        </w:r>
      </w:hyperlink>
      <w:r w:rsidR="00E33D89">
        <w:rPr>
          <w:rFonts w:ascii="Times New Roman" w:hAnsi="Times New Roman" w:cs="Times New Roman"/>
          <w:sz w:val="28"/>
          <w:szCs w:val="28"/>
        </w:rPr>
        <w:t>. Установить, что сведения, представленные гражданским служащим, являются достоверными и полными.</w:t>
      </w:r>
    </w:p>
    <w:p w:rsidR="00E33D89" w:rsidRDefault="00CC0C95" w:rsidP="00E33D89">
      <w:pPr>
        <w:pStyle w:val="ConsPlusNormal"/>
        <w:ind w:firstLine="709"/>
        <w:jc w:val="both"/>
        <w:rPr>
          <w:rFonts w:ascii="Times New Roman" w:hAnsi="Times New Roman" w:cs="Times New Roman"/>
          <w:sz w:val="28"/>
          <w:szCs w:val="28"/>
        </w:rPr>
      </w:pPr>
      <w:hyperlink r:id="rId34" w:history="1">
        <w:r w:rsidR="00E33D89">
          <w:rPr>
            <w:rStyle w:val="a3"/>
            <w:rFonts w:ascii="Times New Roman" w:hAnsi="Times New Roman" w:cs="Times New Roman"/>
            <w:color w:val="auto"/>
            <w:sz w:val="28"/>
            <w:szCs w:val="28"/>
            <w:u w:val="none"/>
          </w:rPr>
          <w:t>20.2</w:t>
        </w:r>
      </w:hyperlink>
      <w:r w:rsidR="00E33D89">
        <w:rPr>
          <w:rFonts w:ascii="Times New Roman" w:hAnsi="Times New Roman" w:cs="Times New Roman"/>
          <w:sz w:val="28"/>
          <w:szCs w:val="28"/>
        </w:rPr>
        <w:t>. Установить, что сведения, представленные гражданским служащим, являются недостоверными и (или) неполными. В этом случае комиссия рекомендует руководителю государственного органа применить к гражданскому служащему конкретную меру ответственности.</w:t>
      </w:r>
    </w:p>
    <w:p w:rsidR="00E33D89" w:rsidRDefault="00CC0C95" w:rsidP="00E33D89">
      <w:pPr>
        <w:pStyle w:val="ConsPlusNormal"/>
        <w:ind w:firstLine="709"/>
        <w:jc w:val="both"/>
        <w:rPr>
          <w:rFonts w:ascii="Times New Roman" w:hAnsi="Times New Roman" w:cs="Times New Roman"/>
          <w:sz w:val="28"/>
          <w:szCs w:val="28"/>
        </w:rPr>
      </w:pPr>
      <w:hyperlink r:id="rId35" w:history="1">
        <w:r w:rsidR="00E33D89">
          <w:rPr>
            <w:rStyle w:val="a3"/>
            <w:rFonts w:ascii="Times New Roman" w:hAnsi="Times New Roman" w:cs="Times New Roman"/>
            <w:color w:val="auto"/>
            <w:sz w:val="28"/>
            <w:szCs w:val="28"/>
            <w:u w:val="none"/>
          </w:rPr>
          <w:t>21</w:t>
        </w:r>
      </w:hyperlink>
      <w:r w:rsidR="00E33D89">
        <w:rPr>
          <w:rFonts w:ascii="Times New Roman" w:hAnsi="Times New Roman" w:cs="Times New Roman"/>
          <w:sz w:val="28"/>
          <w:szCs w:val="28"/>
        </w:rPr>
        <w:t xml:space="preserve">. По итогам рассмотрения вопроса, указанного в </w:t>
      </w:r>
      <w:hyperlink r:id="rId36" w:anchor="P112" w:history="1">
        <w:r w:rsidR="00E33D89">
          <w:rPr>
            <w:rStyle w:val="a3"/>
            <w:rFonts w:ascii="Times New Roman" w:hAnsi="Times New Roman" w:cs="Times New Roman"/>
            <w:color w:val="auto"/>
            <w:sz w:val="28"/>
            <w:szCs w:val="28"/>
            <w:u w:val="none"/>
          </w:rPr>
          <w:t>пункте 13.1.2</w:t>
        </w:r>
      </w:hyperlink>
      <w:r w:rsidR="00E33D89">
        <w:rPr>
          <w:rFonts w:ascii="Times New Roman" w:hAnsi="Times New Roman" w:cs="Times New Roman"/>
          <w:sz w:val="28"/>
          <w:szCs w:val="28"/>
        </w:rPr>
        <w:t xml:space="preserve"> настоящего Положения, комиссия принимает одно из следующих решений:</w:t>
      </w:r>
    </w:p>
    <w:p w:rsidR="00E33D89" w:rsidRDefault="00CC0C95" w:rsidP="00E33D89">
      <w:pPr>
        <w:pStyle w:val="ConsPlusNormal"/>
        <w:ind w:firstLine="709"/>
        <w:jc w:val="both"/>
        <w:rPr>
          <w:rFonts w:ascii="Times New Roman" w:hAnsi="Times New Roman" w:cs="Times New Roman"/>
          <w:sz w:val="28"/>
          <w:szCs w:val="28"/>
        </w:rPr>
      </w:pPr>
      <w:hyperlink r:id="rId37" w:history="1">
        <w:r w:rsidR="00E33D89">
          <w:rPr>
            <w:rStyle w:val="a3"/>
            <w:rFonts w:ascii="Times New Roman" w:hAnsi="Times New Roman" w:cs="Times New Roman"/>
            <w:color w:val="auto"/>
            <w:sz w:val="28"/>
            <w:szCs w:val="28"/>
            <w:u w:val="none"/>
          </w:rPr>
          <w:t>21.1</w:t>
        </w:r>
      </w:hyperlink>
      <w:r w:rsidR="00E33D89">
        <w:rPr>
          <w:rFonts w:ascii="Times New Roman" w:hAnsi="Times New Roman" w:cs="Times New Roman"/>
          <w:sz w:val="28"/>
          <w:szCs w:val="28"/>
        </w:rPr>
        <w:t>. Установить, что гражданский служащий соблюдал требования к служебному поведению и (или) требования об урегулировании конфликта интересов.</w:t>
      </w:r>
    </w:p>
    <w:p w:rsidR="00E33D89" w:rsidRDefault="00CC0C95" w:rsidP="00E33D89">
      <w:pPr>
        <w:pStyle w:val="ConsPlusNormal"/>
        <w:ind w:firstLine="709"/>
        <w:jc w:val="both"/>
        <w:rPr>
          <w:rFonts w:ascii="Times New Roman" w:hAnsi="Times New Roman" w:cs="Times New Roman"/>
          <w:sz w:val="28"/>
          <w:szCs w:val="28"/>
        </w:rPr>
      </w:pPr>
      <w:hyperlink r:id="rId38" w:history="1">
        <w:r w:rsidR="00E33D89">
          <w:rPr>
            <w:rStyle w:val="a3"/>
            <w:rFonts w:ascii="Times New Roman" w:hAnsi="Times New Roman" w:cs="Times New Roman"/>
            <w:color w:val="auto"/>
            <w:sz w:val="28"/>
            <w:szCs w:val="28"/>
            <w:u w:val="none"/>
          </w:rPr>
          <w:t>21.2</w:t>
        </w:r>
      </w:hyperlink>
      <w:r w:rsidR="00E33D89">
        <w:rPr>
          <w:rFonts w:ascii="Times New Roman" w:hAnsi="Times New Roman" w:cs="Times New Roman"/>
          <w:sz w:val="28"/>
          <w:szCs w:val="28"/>
        </w:rPr>
        <w:t>. Установить, что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государственного органа указать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гражданскому служащему конкретную меру ответственности.</w:t>
      </w:r>
    </w:p>
    <w:bookmarkStart w:id="20" w:name="P156"/>
    <w:bookmarkEnd w:id="20"/>
    <w:p w:rsidR="00E33D89" w:rsidRDefault="00E33D89" w:rsidP="00E33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"consultantplus://offline/ref=43CB32CB1B09EBEA45B2A58BB2D8DA51949FA6373210A60A4688CB7D767DB6F7155E6E22497ADE5D75LCtFF" </w:instrText>
      </w:r>
      <w:r>
        <w:rPr>
          <w:rFonts w:ascii="Times New Roman" w:hAnsi="Times New Roman" w:cs="Times New Roman"/>
          <w:sz w:val="28"/>
          <w:szCs w:val="28"/>
        </w:rPr>
        <w:fldChar w:fldCharType="separate"/>
      </w:r>
      <w:r>
        <w:rPr>
          <w:rStyle w:val="a3"/>
          <w:rFonts w:ascii="Times New Roman" w:hAnsi="Times New Roman" w:cs="Times New Roman"/>
          <w:color w:val="auto"/>
          <w:sz w:val="28"/>
          <w:szCs w:val="28"/>
          <w:u w:val="none"/>
        </w:rPr>
        <w:t>22</w:t>
      </w:r>
      <w:r>
        <w:rPr>
          <w:rFonts w:ascii="Times New Roman" w:hAnsi="Times New Roman" w:cs="Times New Roman"/>
          <w:sz w:val="28"/>
          <w:szCs w:val="28"/>
        </w:rPr>
        <w:fldChar w:fldCharType="end"/>
      </w:r>
      <w:r>
        <w:rPr>
          <w:rFonts w:ascii="Times New Roman" w:hAnsi="Times New Roman" w:cs="Times New Roman"/>
          <w:sz w:val="28"/>
          <w:szCs w:val="28"/>
        </w:rPr>
        <w:t xml:space="preserve">. По итогам рассмотрения вопроса, указанного в </w:t>
      </w:r>
      <w:hyperlink r:id="rId39" w:anchor="P114" w:history="1">
        <w:r>
          <w:rPr>
            <w:rStyle w:val="a3"/>
            <w:rFonts w:ascii="Times New Roman" w:hAnsi="Times New Roman" w:cs="Times New Roman"/>
            <w:color w:val="auto"/>
            <w:sz w:val="28"/>
            <w:szCs w:val="28"/>
            <w:u w:val="none"/>
          </w:rPr>
          <w:t>пункте 13.2.1</w:t>
        </w:r>
      </w:hyperlink>
      <w:r>
        <w:rPr>
          <w:rFonts w:ascii="Times New Roman" w:hAnsi="Times New Roman" w:cs="Times New Roman"/>
          <w:sz w:val="28"/>
          <w:szCs w:val="28"/>
        </w:rPr>
        <w:t xml:space="preserve"> настоящего Положения, комиссия принимает одно из следующих решений:</w:t>
      </w:r>
    </w:p>
    <w:p w:rsidR="00E33D89" w:rsidRDefault="00CC0C95" w:rsidP="00E33D89">
      <w:pPr>
        <w:pStyle w:val="ConsPlusNormal"/>
        <w:ind w:firstLine="709"/>
        <w:jc w:val="both"/>
        <w:rPr>
          <w:rFonts w:ascii="Times New Roman" w:hAnsi="Times New Roman" w:cs="Times New Roman"/>
          <w:sz w:val="28"/>
          <w:szCs w:val="28"/>
        </w:rPr>
      </w:pPr>
      <w:hyperlink r:id="rId40" w:history="1">
        <w:proofErr w:type="gramStart"/>
        <w:r w:rsidR="00E33D89">
          <w:rPr>
            <w:rStyle w:val="a3"/>
            <w:rFonts w:ascii="Times New Roman" w:hAnsi="Times New Roman" w:cs="Times New Roman"/>
            <w:color w:val="auto"/>
            <w:sz w:val="28"/>
            <w:szCs w:val="28"/>
            <w:u w:val="none"/>
          </w:rPr>
          <w:t>22.1</w:t>
        </w:r>
      </w:hyperlink>
      <w:r w:rsidR="00E33D89">
        <w:rPr>
          <w:rFonts w:ascii="Times New Roman" w:hAnsi="Times New Roman" w:cs="Times New Roman"/>
          <w:sz w:val="28"/>
          <w:szCs w:val="28"/>
        </w:rPr>
        <w:t xml:space="preserve">. Дать гражданину согласие на замещение на условиях трудового договора должности в организации и (или) выполнение в данной организации работы (оказание данной организации услуги) на условиях </w:t>
      </w:r>
      <w:r w:rsidR="00E33D89">
        <w:rPr>
          <w:rFonts w:ascii="Times New Roman" w:hAnsi="Times New Roman" w:cs="Times New Roman"/>
          <w:sz w:val="28"/>
          <w:szCs w:val="28"/>
        </w:rPr>
        <w:lastRenderedPageBreak/>
        <w:t>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w:t>
      </w:r>
      <w:proofErr w:type="gramEnd"/>
    </w:p>
    <w:p w:rsidR="00E33D89" w:rsidRDefault="00CC0C95" w:rsidP="00E33D89">
      <w:pPr>
        <w:pStyle w:val="ConsPlusNormal"/>
        <w:ind w:firstLine="709"/>
        <w:jc w:val="both"/>
        <w:rPr>
          <w:rFonts w:ascii="Times New Roman" w:hAnsi="Times New Roman" w:cs="Times New Roman"/>
          <w:sz w:val="28"/>
          <w:szCs w:val="28"/>
        </w:rPr>
      </w:pPr>
      <w:hyperlink r:id="rId41" w:history="1">
        <w:proofErr w:type="gramStart"/>
        <w:r w:rsidR="00E33D89">
          <w:rPr>
            <w:rStyle w:val="a3"/>
            <w:rFonts w:ascii="Times New Roman" w:hAnsi="Times New Roman" w:cs="Times New Roman"/>
            <w:color w:val="auto"/>
            <w:sz w:val="28"/>
            <w:szCs w:val="28"/>
            <w:u w:val="none"/>
          </w:rPr>
          <w:t>22.2</w:t>
        </w:r>
      </w:hyperlink>
      <w:r w:rsidR="00E33D89">
        <w:rPr>
          <w:rFonts w:ascii="Times New Roman" w:hAnsi="Times New Roman" w:cs="Times New Roman"/>
          <w:sz w:val="28"/>
          <w:szCs w:val="28"/>
        </w:rPr>
        <w:t>. Отказать гражданину в замещении на условиях трудового договора должности в организации и (или) выполнении в данной организации работы (оказание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и мотивировать свой отказ.</w:t>
      </w:r>
      <w:proofErr w:type="gramEnd"/>
    </w:p>
    <w:p w:rsidR="00E33D89" w:rsidRDefault="00CC0C95" w:rsidP="00E33D89">
      <w:pPr>
        <w:pStyle w:val="ConsPlusNormal"/>
        <w:ind w:firstLine="709"/>
        <w:jc w:val="both"/>
        <w:rPr>
          <w:rFonts w:ascii="Times New Roman" w:hAnsi="Times New Roman" w:cs="Times New Roman"/>
          <w:sz w:val="28"/>
          <w:szCs w:val="28"/>
        </w:rPr>
      </w:pPr>
      <w:hyperlink r:id="rId42" w:history="1">
        <w:r w:rsidR="00E33D89">
          <w:rPr>
            <w:rStyle w:val="a3"/>
            <w:rFonts w:ascii="Times New Roman" w:hAnsi="Times New Roman" w:cs="Times New Roman"/>
            <w:color w:val="auto"/>
            <w:sz w:val="28"/>
            <w:szCs w:val="28"/>
            <w:u w:val="none"/>
          </w:rPr>
          <w:t>23</w:t>
        </w:r>
      </w:hyperlink>
      <w:r w:rsidR="00E33D89">
        <w:rPr>
          <w:rFonts w:ascii="Times New Roman" w:hAnsi="Times New Roman" w:cs="Times New Roman"/>
          <w:sz w:val="28"/>
          <w:szCs w:val="28"/>
        </w:rPr>
        <w:t xml:space="preserve">. По итогам рассмотрения вопроса, указанного в </w:t>
      </w:r>
      <w:hyperlink r:id="rId43" w:anchor="P116" w:history="1">
        <w:r w:rsidR="00E33D89">
          <w:rPr>
            <w:rStyle w:val="a3"/>
            <w:rFonts w:ascii="Times New Roman" w:hAnsi="Times New Roman" w:cs="Times New Roman"/>
            <w:color w:val="auto"/>
            <w:sz w:val="28"/>
            <w:szCs w:val="28"/>
            <w:u w:val="none"/>
          </w:rPr>
          <w:t>пункте 13.2.2</w:t>
        </w:r>
      </w:hyperlink>
      <w:r w:rsidR="00E33D89">
        <w:rPr>
          <w:rFonts w:ascii="Times New Roman" w:hAnsi="Times New Roman" w:cs="Times New Roman"/>
          <w:sz w:val="28"/>
          <w:szCs w:val="28"/>
        </w:rPr>
        <w:t xml:space="preserve"> настоящего Положения, комиссия принимает одно из следующих решений:</w:t>
      </w:r>
    </w:p>
    <w:p w:rsidR="00E33D89" w:rsidRDefault="00CC0C95" w:rsidP="00E33D89">
      <w:pPr>
        <w:pStyle w:val="ConsPlusNormal"/>
        <w:ind w:firstLine="709"/>
        <w:jc w:val="both"/>
        <w:rPr>
          <w:rFonts w:ascii="Times New Roman" w:hAnsi="Times New Roman" w:cs="Times New Roman"/>
          <w:sz w:val="28"/>
          <w:szCs w:val="28"/>
        </w:rPr>
      </w:pPr>
      <w:hyperlink r:id="rId44" w:history="1">
        <w:r w:rsidR="00E33D89">
          <w:rPr>
            <w:rStyle w:val="a3"/>
            <w:rFonts w:ascii="Times New Roman" w:hAnsi="Times New Roman" w:cs="Times New Roman"/>
            <w:color w:val="auto"/>
            <w:sz w:val="28"/>
            <w:szCs w:val="28"/>
            <w:u w:val="none"/>
          </w:rPr>
          <w:t>23.1</w:t>
        </w:r>
      </w:hyperlink>
      <w:r w:rsidR="00E33D89">
        <w:rPr>
          <w:rFonts w:ascii="Times New Roman" w:hAnsi="Times New Roman" w:cs="Times New Roman"/>
          <w:sz w:val="28"/>
          <w:szCs w:val="28"/>
        </w:rPr>
        <w:t>.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E33D89" w:rsidRDefault="00CC0C95" w:rsidP="00E33D89">
      <w:pPr>
        <w:pStyle w:val="ConsPlusNormal"/>
        <w:ind w:firstLine="709"/>
        <w:jc w:val="both"/>
        <w:rPr>
          <w:rFonts w:ascii="Times New Roman" w:hAnsi="Times New Roman" w:cs="Times New Roman"/>
          <w:sz w:val="28"/>
          <w:szCs w:val="28"/>
        </w:rPr>
      </w:pPr>
      <w:hyperlink r:id="rId45" w:history="1">
        <w:r w:rsidR="00E33D89">
          <w:rPr>
            <w:rStyle w:val="a3"/>
            <w:rFonts w:ascii="Times New Roman" w:hAnsi="Times New Roman" w:cs="Times New Roman"/>
            <w:color w:val="auto"/>
            <w:sz w:val="28"/>
            <w:szCs w:val="28"/>
            <w:u w:val="none"/>
          </w:rPr>
          <w:t>23.2</w:t>
        </w:r>
      </w:hyperlink>
      <w:r w:rsidR="00E33D89">
        <w:rPr>
          <w:rFonts w:ascii="Times New Roman" w:hAnsi="Times New Roman" w:cs="Times New Roman"/>
          <w:sz w:val="28"/>
          <w:szCs w:val="28"/>
        </w:rPr>
        <w:t>.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гражданскому служащему принять меры по представлению указанных сведений.</w:t>
      </w:r>
    </w:p>
    <w:p w:rsidR="00E33D89" w:rsidRDefault="00CC0C95" w:rsidP="00E33D89">
      <w:pPr>
        <w:pStyle w:val="ConsPlusNormal"/>
        <w:ind w:firstLine="709"/>
        <w:jc w:val="both"/>
        <w:rPr>
          <w:rFonts w:ascii="Times New Roman" w:hAnsi="Times New Roman" w:cs="Times New Roman"/>
          <w:sz w:val="28"/>
          <w:szCs w:val="28"/>
        </w:rPr>
      </w:pPr>
      <w:hyperlink r:id="rId46" w:history="1">
        <w:r w:rsidR="00E33D89">
          <w:rPr>
            <w:rStyle w:val="a3"/>
            <w:rFonts w:ascii="Times New Roman" w:hAnsi="Times New Roman" w:cs="Times New Roman"/>
            <w:color w:val="auto"/>
            <w:sz w:val="28"/>
            <w:szCs w:val="28"/>
            <w:u w:val="none"/>
          </w:rPr>
          <w:t>23.3</w:t>
        </w:r>
      </w:hyperlink>
      <w:r w:rsidR="00E33D89">
        <w:rPr>
          <w:rFonts w:ascii="Times New Roman" w:hAnsi="Times New Roman" w:cs="Times New Roman"/>
          <w:sz w:val="28"/>
          <w:szCs w:val="28"/>
        </w:rPr>
        <w:t>.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государственного органа применить к гражданскому служащему конкретную меру ответственности.</w:t>
      </w:r>
    </w:p>
    <w:p w:rsidR="00E33D89" w:rsidRDefault="00E33D89" w:rsidP="00E33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23(1). По итогам рассмотрения вопроса, указанного в </w:t>
      </w:r>
      <w:hyperlink r:id="rId47" w:anchor="P117" w:history="1">
        <w:r>
          <w:rPr>
            <w:rStyle w:val="a3"/>
            <w:rFonts w:ascii="Times New Roman" w:hAnsi="Times New Roman" w:cs="Times New Roman"/>
            <w:color w:val="auto"/>
            <w:sz w:val="28"/>
            <w:szCs w:val="28"/>
            <w:u w:val="none"/>
          </w:rPr>
          <w:t>пункте 13.2.3</w:t>
        </w:r>
      </w:hyperlink>
      <w:r>
        <w:rPr>
          <w:rFonts w:ascii="Times New Roman" w:hAnsi="Times New Roman" w:cs="Times New Roman"/>
          <w:sz w:val="28"/>
          <w:szCs w:val="28"/>
        </w:rPr>
        <w:t xml:space="preserve"> настоящего Положения, комиссия принимает одно из следующих решений:</w:t>
      </w:r>
    </w:p>
    <w:p w:rsidR="00E33D89" w:rsidRDefault="00E33D89" w:rsidP="00E33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23(1).1. </w:t>
      </w:r>
      <w:proofErr w:type="gramStart"/>
      <w:r>
        <w:rPr>
          <w:rFonts w:ascii="Times New Roman" w:hAnsi="Times New Roman" w:cs="Times New Roman"/>
          <w:sz w:val="28"/>
          <w:szCs w:val="28"/>
        </w:rPr>
        <w:t xml:space="preserve">Признать, что обстоятельства, препятствующие выполнению требований Федерального </w:t>
      </w:r>
      <w:hyperlink r:id="rId48" w:history="1">
        <w:r>
          <w:rPr>
            <w:rStyle w:val="a3"/>
            <w:rFonts w:ascii="Times New Roman" w:hAnsi="Times New Roman" w:cs="Times New Roman"/>
            <w:color w:val="auto"/>
            <w:sz w:val="28"/>
            <w:szCs w:val="28"/>
            <w:u w:val="none"/>
          </w:rPr>
          <w:t>закона</w:t>
        </w:r>
      </w:hyperlink>
      <w:r>
        <w:rPr>
          <w:rFonts w:ascii="Times New Roman" w:hAnsi="Times New Roman" w:cs="Times New Roman"/>
          <w:sz w:val="28"/>
          <w:szCs w:val="28"/>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roofErr w:type="gramEnd"/>
    </w:p>
    <w:p w:rsidR="00E33D89" w:rsidRDefault="00E33D89" w:rsidP="00E33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23(1).2. </w:t>
      </w:r>
      <w:proofErr w:type="gramStart"/>
      <w:r>
        <w:rPr>
          <w:rFonts w:ascii="Times New Roman" w:hAnsi="Times New Roman" w:cs="Times New Roman"/>
          <w:sz w:val="28"/>
          <w:szCs w:val="28"/>
        </w:rPr>
        <w:t xml:space="preserve">Признать, что обстоятельства, препятствующие выполнению требований Федерального </w:t>
      </w:r>
      <w:hyperlink r:id="rId49" w:history="1">
        <w:r>
          <w:rPr>
            <w:rStyle w:val="a3"/>
            <w:rFonts w:ascii="Times New Roman" w:hAnsi="Times New Roman" w:cs="Times New Roman"/>
            <w:color w:val="auto"/>
            <w:sz w:val="28"/>
            <w:szCs w:val="28"/>
            <w:u w:val="none"/>
          </w:rPr>
          <w:t>закона</w:t>
        </w:r>
      </w:hyperlink>
      <w:r>
        <w:rPr>
          <w:rFonts w:ascii="Times New Roman" w:hAnsi="Times New Roman" w:cs="Times New Roman"/>
          <w:sz w:val="28"/>
          <w:szCs w:val="28"/>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w:t>
      </w:r>
      <w:r>
        <w:rPr>
          <w:rFonts w:ascii="Times New Roman" w:hAnsi="Times New Roman" w:cs="Times New Roman"/>
          <w:sz w:val="28"/>
          <w:szCs w:val="28"/>
        </w:rPr>
        <w:lastRenderedPageBreak/>
        <w:t>являются объективными и уважительными.</w:t>
      </w:r>
      <w:proofErr w:type="gramEnd"/>
      <w:r>
        <w:rPr>
          <w:rFonts w:ascii="Times New Roman" w:hAnsi="Times New Roman" w:cs="Times New Roman"/>
          <w:sz w:val="28"/>
          <w:szCs w:val="28"/>
        </w:rPr>
        <w:t xml:space="preserve"> В этом случае комиссия рекомендует руководителю государственного органа применить к гражданскому служащему конкретную меру ответственности.</w:t>
      </w:r>
    </w:p>
    <w:p w:rsidR="00E33D89" w:rsidRDefault="00E33D89" w:rsidP="00E33D89">
      <w:pPr>
        <w:pStyle w:val="ConsPlusNormal"/>
        <w:ind w:firstLine="709"/>
        <w:jc w:val="both"/>
        <w:rPr>
          <w:rFonts w:ascii="Times New Roman" w:hAnsi="Times New Roman" w:cs="Times New Roman"/>
          <w:sz w:val="28"/>
          <w:szCs w:val="28"/>
        </w:rPr>
      </w:pPr>
      <w:bookmarkStart w:id="21" w:name="P169"/>
      <w:bookmarkEnd w:id="21"/>
      <w:r>
        <w:rPr>
          <w:rFonts w:ascii="Times New Roman" w:hAnsi="Times New Roman" w:cs="Times New Roman"/>
          <w:sz w:val="28"/>
          <w:szCs w:val="28"/>
        </w:rPr>
        <w:t xml:space="preserve">24. По итогам рассмотрения материалов проверки, указанных в </w:t>
      </w:r>
      <w:hyperlink r:id="rId50" w:anchor="P120" w:history="1">
        <w:r>
          <w:rPr>
            <w:rStyle w:val="a3"/>
            <w:rFonts w:ascii="Times New Roman" w:hAnsi="Times New Roman" w:cs="Times New Roman"/>
            <w:color w:val="auto"/>
            <w:sz w:val="28"/>
            <w:szCs w:val="28"/>
            <w:u w:val="none"/>
          </w:rPr>
          <w:t>пункте 13.4</w:t>
        </w:r>
      </w:hyperlink>
      <w:r>
        <w:rPr>
          <w:rFonts w:ascii="Times New Roman" w:hAnsi="Times New Roman" w:cs="Times New Roman"/>
          <w:sz w:val="28"/>
          <w:szCs w:val="28"/>
        </w:rPr>
        <w:t xml:space="preserve"> настоящего Положения, комиссия принимает одно из следующих решений:</w:t>
      </w:r>
    </w:p>
    <w:p w:rsidR="00E33D89" w:rsidRDefault="00E33D89" w:rsidP="00E33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24.1. Признать, что сведения, представленные гражданским служащим в соответствии с </w:t>
      </w:r>
      <w:hyperlink r:id="rId51" w:history="1">
        <w:r>
          <w:rPr>
            <w:rStyle w:val="a3"/>
            <w:rFonts w:ascii="Times New Roman" w:hAnsi="Times New Roman" w:cs="Times New Roman"/>
            <w:color w:val="auto"/>
            <w:sz w:val="28"/>
            <w:szCs w:val="28"/>
            <w:u w:val="none"/>
          </w:rPr>
          <w:t>частью 1 статьи 3</w:t>
        </w:r>
      </w:hyperlink>
      <w:r>
        <w:rPr>
          <w:rFonts w:ascii="Times New Roman" w:hAnsi="Times New Roman" w:cs="Times New Roman"/>
          <w:sz w:val="28"/>
          <w:szCs w:val="28"/>
        </w:rPr>
        <w:t xml:space="preserve"> Федерального закона от 3 декабря 2012 г. N 230-ФЗ «О </w:t>
      </w:r>
      <w:proofErr w:type="gramStart"/>
      <w:r>
        <w:rPr>
          <w:rFonts w:ascii="Times New Roman" w:hAnsi="Times New Roman" w:cs="Times New Roman"/>
          <w:sz w:val="28"/>
          <w:szCs w:val="28"/>
        </w:rPr>
        <w:t>контроле за</w:t>
      </w:r>
      <w:proofErr w:type="gramEnd"/>
      <w:r>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 являются достоверными и полными.</w:t>
      </w:r>
    </w:p>
    <w:p w:rsidR="00E33D89" w:rsidRDefault="00E33D89" w:rsidP="00E33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24.2. Признать, что сведения, представленные гражданским служащим в соответствии с </w:t>
      </w:r>
      <w:hyperlink r:id="rId52" w:history="1">
        <w:r>
          <w:rPr>
            <w:rStyle w:val="a3"/>
            <w:rFonts w:ascii="Times New Roman" w:hAnsi="Times New Roman" w:cs="Times New Roman"/>
            <w:color w:val="auto"/>
            <w:sz w:val="28"/>
            <w:szCs w:val="28"/>
            <w:u w:val="none"/>
          </w:rPr>
          <w:t>частью 1 статьи 3</w:t>
        </w:r>
      </w:hyperlink>
      <w:r>
        <w:rPr>
          <w:rFonts w:ascii="Times New Roman" w:hAnsi="Times New Roman" w:cs="Times New Roman"/>
          <w:sz w:val="28"/>
          <w:szCs w:val="28"/>
        </w:rPr>
        <w:t xml:space="preserve"> Федерального закона от 3 декабря 2012 г. N 230-ФЗ «О </w:t>
      </w:r>
      <w:proofErr w:type="gramStart"/>
      <w:r>
        <w:rPr>
          <w:rFonts w:ascii="Times New Roman" w:hAnsi="Times New Roman" w:cs="Times New Roman"/>
          <w:sz w:val="28"/>
          <w:szCs w:val="28"/>
        </w:rPr>
        <w:t>контроле за</w:t>
      </w:r>
      <w:proofErr w:type="gramEnd"/>
      <w:r>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гражданскому служащему конкретную меру ответственности и (или) направить материалы, полученные в результате осуществления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расходами, в органы прокуратуры и (или) иные государственные органы в соответствии с их компетенцией.</w:t>
      </w:r>
    </w:p>
    <w:p w:rsidR="00E33D89" w:rsidRDefault="00CC0C95" w:rsidP="00E33D89">
      <w:pPr>
        <w:pStyle w:val="ConsPlusNormal"/>
        <w:ind w:firstLine="709"/>
        <w:jc w:val="both"/>
        <w:rPr>
          <w:rFonts w:ascii="Times New Roman" w:hAnsi="Times New Roman" w:cs="Times New Roman"/>
          <w:sz w:val="28"/>
          <w:szCs w:val="28"/>
        </w:rPr>
      </w:pPr>
      <w:hyperlink r:id="rId53" w:history="1">
        <w:r w:rsidR="00E33D89">
          <w:rPr>
            <w:rStyle w:val="a3"/>
            <w:rFonts w:ascii="Times New Roman" w:hAnsi="Times New Roman" w:cs="Times New Roman"/>
            <w:color w:val="auto"/>
            <w:sz w:val="28"/>
            <w:szCs w:val="28"/>
            <w:u w:val="none"/>
          </w:rPr>
          <w:t>25</w:t>
        </w:r>
      </w:hyperlink>
      <w:r w:rsidR="00E33D89">
        <w:rPr>
          <w:rFonts w:ascii="Times New Roman" w:hAnsi="Times New Roman" w:cs="Times New Roman"/>
          <w:sz w:val="28"/>
          <w:szCs w:val="28"/>
        </w:rPr>
        <w:t xml:space="preserve">. По итогам рассмотрения вопросов, предусмотренных </w:t>
      </w:r>
      <w:hyperlink r:id="rId54" w:anchor="P110" w:history="1">
        <w:r w:rsidR="00E33D89">
          <w:rPr>
            <w:rStyle w:val="a3"/>
            <w:rFonts w:ascii="Times New Roman" w:hAnsi="Times New Roman" w:cs="Times New Roman"/>
            <w:color w:val="auto"/>
            <w:sz w:val="28"/>
            <w:szCs w:val="28"/>
            <w:u w:val="none"/>
          </w:rPr>
          <w:t>пунктами 13.1</w:t>
        </w:r>
      </w:hyperlink>
      <w:r w:rsidR="00E33D89">
        <w:rPr>
          <w:rFonts w:ascii="Times New Roman" w:hAnsi="Times New Roman" w:cs="Times New Roman"/>
          <w:sz w:val="28"/>
          <w:szCs w:val="28"/>
        </w:rPr>
        <w:t xml:space="preserve">, </w:t>
      </w:r>
      <w:hyperlink r:id="rId55" w:anchor="P113" w:history="1">
        <w:r w:rsidR="00E33D89">
          <w:rPr>
            <w:rStyle w:val="a3"/>
            <w:rFonts w:ascii="Times New Roman" w:hAnsi="Times New Roman" w:cs="Times New Roman"/>
            <w:color w:val="auto"/>
            <w:sz w:val="28"/>
            <w:szCs w:val="28"/>
            <w:u w:val="none"/>
          </w:rPr>
          <w:t>13.2</w:t>
        </w:r>
      </w:hyperlink>
      <w:r w:rsidR="00E33D89">
        <w:rPr>
          <w:rFonts w:ascii="Times New Roman" w:hAnsi="Times New Roman" w:cs="Times New Roman"/>
          <w:sz w:val="28"/>
          <w:szCs w:val="28"/>
        </w:rPr>
        <w:t xml:space="preserve"> и </w:t>
      </w:r>
      <w:hyperlink r:id="rId56" w:anchor="P120" w:history="1">
        <w:r w:rsidR="00E33D89">
          <w:rPr>
            <w:rStyle w:val="a3"/>
            <w:rFonts w:ascii="Times New Roman" w:hAnsi="Times New Roman" w:cs="Times New Roman"/>
            <w:color w:val="auto"/>
            <w:sz w:val="28"/>
            <w:szCs w:val="28"/>
            <w:u w:val="none"/>
          </w:rPr>
          <w:t>13.4</w:t>
        </w:r>
      </w:hyperlink>
      <w:r w:rsidR="00E33D89">
        <w:rPr>
          <w:rFonts w:ascii="Times New Roman" w:hAnsi="Times New Roman" w:cs="Times New Roman"/>
          <w:sz w:val="28"/>
          <w:szCs w:val="28"/>
        </w:rPr>
        <w:t xml:space="preserve"> настоящего Положения, при наличии к тому оснований комиссия может принять иное, чем предусмотрено </w:t>
      </w:r>
      <w:hyperlink r:id="rId57" w:anchor="P150" w:history="1">
        <w:r w:rsidR="00E33D89">
          <w:rPr>
            <w:rStyle w:val="a3"/>
            <w:rFonts w:ascii="Times New Roman" w:hAnsi="Times New Roman" w:cs="Times New Roman"/>
            <w:color w:val="auto"/>
            <w:sz w:val="28"/>
            <w:szCs w:val="28"/>
            <w:u w:val="none"/>
          </w:rPr>
          <w:t>пунктами 20</w:t>
        </w:r>
      </w:hyperlink>
      <w:r w:rsidR="00E33D89">
        <w:rPr>
          <w:rFonts w:ascii="Times New Roman" w:hAnsi="Times New Roman" w:cs="Times New Roman"/>
          <w:sz w:val="28"/>
          <w:szCs w:val="28"/>
        </w:rPr>
        <w:t>-</w:t>
      </w:r>
      <w:hyperlink r:id="rId58" w:anchor="P169" w:history="1">
        <w:r w:rsidR="00E33D89">
          <w:rPr>
            <w:rStyle w:val="a3"/>
            <w:rFonts w:ascii="Times New Roman" w:hAnsi="Times New Roman" w:cs="Times New Roman"/>
            <w:color w:val="auto"/>
            <w:sz w:val="28"/>
            <w:szCs w:val="28"/>
            <w:u w:val="none"/>
          </w:rPr>
          <w:t>24</w:t>
        </w:r>
      </w:hyperlink>
      <w:r w:rsidR="00E33D89">
        <w:rPr>
          <w:rFonts w:ascii="Times New Roman" w:hAnsi="Times New Roman" w:cs="Times New Roman"/>
          <w:sz w:val="28"/>
          <w:szCs w:val="28"/>
        </w:rPr>
        <w:t xml:space="preserve"> настоящего Положения, решение. Основания и мотивы принятия такого решения должны быть отражены в протоколе заседания комиссии.</w:t>
      </w:r>
    </w:p>
    <w:p w:rsidR="00E33D89" w:rsidRDefault="00E33D89" w:rsidP="00E33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25(1). По итогам рассмотрения вопроса, указанного в </w:t>
      </w:r>
      <w:hyperlink r:id="rId59" w:anchor="P124" w:history="1">
        <w:r>
          <w:rPr>
            <w:rStyle w:val="a3"/>
            <w:rFonts w:ascii="Times New Roman" w:hAnsi="Times New Roman" w:cs="Times New Roman"/>
            <w:color w:val="auto"/>
            <w:sz w:val="28"/>
            <w:szCs w:val="28"/>
            <w:u w:val="none"/>
          </w:rPr>
          <w:t>пункте 13.6</w:t>
        </w:r>
      </w:hyperlink>
      <w:r>
        <w:rPr>
          <w:rFonts w:ascii="Times New Roman" w:hAnsi="Times New Roman" w:cs="Times New Roman"/>
          <w:sz w:val="28"/>
          <w:szCs w:val="28"/>
        </w:rPr>
        <w:t xml:space="preserve"> настоящего Положения, комиссия принимает в отношении гражданина, замещавшего должность государственной гражданской службы города Москвы в государственном органе, одно из следующих решений:</w:t>
      </w:r>
    </w:p>
    <w:p w:rsidR="00E33D89" w:rsidRDefault="00E33D89" w:rsidP="00E33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25(1)1.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E33D89" w:rsidRDefault="00E33D89" w:rsidP="00E33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25(1)2. </w:t>
      </w:r>
      <w:proofErr w:type="gramStart"/>
      <w:r>
        <w:rPr>
          <w:rFonts w:ascii="Times New Roman" w:hAnsi="Times New Roman" w:cs="Times New Roman"/>
          <w:sz w:val="28"/>
          <w:szCs w:val="28"/>
        </w:rPr>
        <w:t xml:space="preserve">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60" w:history="1">
        <w:r>
          <w:rPr>
            <w:rStyle w:val="a3"/>
            <w:rFonts w:ascii="Times New Roman" w:hAnsi="Times New Roman" w:cs="Times New Roman"/>
            <w:color w:val="auto"/>
            <w:sz w:val="28"/>
            <w:szCs w:val="28"/>
            <w:u w:val="none"/>
          </w:rPr>
          <w:t>статьи 12</w:t>
        </w:r>
      </w:hyperlink>
      <w:r>
        <w:rPr>
          <w:rFonts w:ascii="Times New Roman" w:hAnsi="Times New Roman" w:cs="Times New Roman"/>
          <w:sz w:val="28"/>
          <w:szCs w:val="28"/>
        </w:rPr>
        <w:t xml:space="preserve"> Федерального закона от 25 декабря 2008 г. N 273-ФЗ «О противодействии коррупции».</w:t>
      </w:r>
      <w:proofErr w:type="gramEnd"/>
      <w:r>
        <w:rPr>
          <w:rFonts w:ascii="Times New Roman" w:hAnsi="Times New Roman" w:cs="Times New Roman"/>
          <w:sz w:val="28"/>
          <w:szCs w:val="28"/>
        </w:rPr>
        <w:t xml:space="preserve">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w:t>
      </w:r>
    </w:p>
    <w:p w:rsidR="00E33D89" w:rsidRDefault="00CC0C95" w:rsidP="00E33D89">
      <w:pPr>
        <w:pStyle w:val="ConsPlusNormal"/>
        <w:ind w:firstLine="709"/>
        <w:jc w:val="both"/>
        <w:rPr>
          <w:rFonts w:ascii="Times New Roman" w:hAnsi="Times New Roman" w:cs="Times New Roman"/>
          <w:sz w:val="28"/>
          <w:szCs w:val="28"/>
        </w:rPr>
      </w:pPr>
      <w:hyperlink r:id="rId61" w:history="1">
        <w:r w:rsidR="00E33D89">
          <w:rPr>
            <w:rStyle w:val="a3"/>
            <w:rFonts w:ascii="Times New Roman" w:hAnsi="Times New Roman" w:cs="Times New Roman"/>
            <w:color w:val="auto"/>
            <w:sz w:val="28"/>
            <w:szCs w:val="28"/>
            <w:u w:val="none"/>
          </w:rPr>
          <w:t>26</w:t>
        </w:r>
      </w:hyperlink>
      <w:r w:rsidR="00E33D89">
        <w:rPr>
          <w:rFonts w:ascii="Times New Roman" w:hAnsi="Times New Roman" w:cs="Times New Roman"/>
          <w:sz w:val="28"/>
          <w:szCs w:val="28"/>
        </w:rPr>
        <w:t xml:space="preserve">. По итогам рассмотрения вопроса, предусмотренного </w:t>
      </w:r>
      <w:hyperlink r:id="rId62" w:anchor="P119" w:history="1">
        <w:r w:rsidR="00E33D89">
          <w:rPr>
            <w:rStyle w:val="a3"/>
            <w:rFonts w:ascii="Times New Roman" w:hAnsi="Times New Roman" w:cs="Times New Roman"/>
            <w:color w:val="auto"/>
            <w:sz w:val="28"/>
            <w:szCs w:val="28"/>
            <w:u w:val="none"/>
          </w:rPr>
          <w:t>пунктами 13.3</w:t>
        </w:r>
      </w:hyperlink>
      <w:r w:rsidR="00E33D89">
        <w:rPr>
          <w:rFonts w:ascii="Times New Roman" w:hAnsi="Times New Roman" w:cs="Times New Roman"/>
          <w:sz w:val="28"/>
          <w:szCs w:val="28"/>
        </w:rPr>
        <w:t xml:space="preserve"> и </w:t>
      </w:r>
      <w:hyperlink r:id="rId63" w:anchor="P122" w:history="1">
        <w:r w:rsidR="00E33D89">
          <w:rPr>
            <w:rStyle w:val="a3"/>
            <w:rFonts w:ascii="Times New Roman" w:hAnsi="Times New Roman" w:cs="Times New Roman"/>
            <w:color w:val="auto"/>
            <w:sz w:val="28"/>
            <w:szCs w:val="28"/>
            <w:u w:val="none"/>
          </w:rPr>
          <w:t>13.5</w:t>
        </w:r>
      </w:hyperlink>
      <w:r w:rsidR="00E33D89">
        <w:rPr>
          <w:rFonts w:ascii="Times New Roman" w:hAnsi="Times New Roman" w:cs="Times New Roman"/>
          <w:sz w:val="28"/>
          <w:szCs w:val="28"/>
        </w:rPr>
        <w:t xml:space="preserve"> настоящего Положения, комиссия принимает соответствующее </w:t>
      </w:r>
      <w:r w:rsidR="00E33D89">
        <w:rPr>
          <w:rFonts w:ascii="Times New Roman" w:hAnsi="Times New Roman" w:cs="Times New Roman"/>
          <w:sz w:val="28"/>
          <w:szCs w:val="28"/>
        </w:rPr>
        <w:lastRenderedPageBreak/>
        <w:t>решение.</w:t>
      </w:r>
    </w:p>
    <w:p w:rsidR="00E33D89" w:rsidRDefault="00CC0C95" w:rsidP="00E33D89">
      <w:pPr>
        <w:pStyle w:val="ConsPlusNormal"/>
        <w:ind w:firstLine="709"/>
        <w:jc w:val="both"/>
        <w:rPr>
          <w:rFonts w:ascii="Times New Roman" w:hAnsi="Times New Roman" w:cs="Times New Roman"/>
          <w:sz w:val="28"/>
          <w:szCs w:val="28"/>
        </w:rPr>
      </w:pPr>
      <w:hyperlink r:id="rId64" w:history="1">
        <w:r w:rsidR="00E33D89">
          <w:rPr>
            <w:rStyle w:val="a3"/>
            <w:rFonts w:ascii="Times New Roman" w:hAnsi="Times New Roman" w:cs="Times New Roman"/>
            <w:color w:val="auto"/>
            <w:sz w:val="28"/>
            <w:szCs w:val="28"/>
            <w:u w:val="none"/>
          </w:rPr>
          <w:t>27</w:t>
        </w:r>
      </w:hyperlink>
      <w:r w:rsidR="00E33D89">
        <w:rPr>
          <w:rFonts w:ascii="Times New Roman" w:hAnsi="Times New Roman" w:cs="Times New Roman"/>
          <w:sz w:val="28"/>
          <w:szCs w:val="28"/>
        </w:rPr>
        <w:t>. Решения комиссии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E33D89" w:rsidRDefault="00CC0C95" w:rsidP="00E33D89">
      <w:pPr>
        <w:pStyle w:val="ConsPlusNormal"/>
        <w:ind w:firstLine="709"/>
        <w:jc w:val="both"/>
        <w:rPr>
          <w:rFonts w:ascii="Times New Roman" w:hAnsi="Times New Roman" w:cs="Times New Roman"/>
          <w:sz w:val="28"/>
          <w:szCs w:val="28"/>
        </w:rPr>
      </w:pPr>
      <w:hyperlink r:id="rId65" w:history="1">
        <w:r w:rsidR="00E33D89">
          <w:rPr>
            <w:rStyle w:val="a3"/>
            <w:rFonts w:ascii="Times New Roman" w:hAnsi="Times New Roman" w:cs="Times New Roman"/>
            <w:color w:val="auto"/>
            <w:sz w:val="28"/>
            <w:szCs w:val="28"/>
            <w:u w:val="none"/>
          </w:rPr>
          <w:t>28</w:t>
        </w:r>
      </w:hyperlink>
      <w:r w:rsidR="00E33D89">
        <w:rPr>
          <w:rFonts w:ascii="Times New Roman" w:hAnsi="Times New Roman" w:cs="Times New Roman"/>
          <w:sz w:val="28"/>
          <w:szCs w:val="28"/>
        </w:rPr>
        <w:t xml:space="preserve">. Решения комиссии, за исключением решений, предусмотренных </w:t>
      </w:r>
      <w:hyperlink r:id="rId66" w:anchor="P156" w:history="1">
        <w:r w:rsidR="00E33D89">
          <w:rPr>
            <w:rStyle w:val="a3"/>
            <w:rFonts w:ascii="Times New Roman" w:hAnsi="Times New Roman" w:cs="Times New Roman"/>
            <w:color w:val="auto"/>
            <w:sz w:val="28"/>
            <w:szCs w:val="28"/>
            <w:u w:val="none"/>
          </w:rPr>
          <w:t>пунктом 21</w:t>
        </w:r>
      </w:hyperlink>
      <w:r w:rsidR="00E33D89">
        <w:rPr>
          <w:rFonts w:ascii="Times New Roman" w:hAnsi="Times New Roman" w:cs="Times New Roman"/>
          <w:sz w:val="28"/>
          <w:szCs w:val="28"/>
        </w:rPr>
        <w:t xml:space="preserve"> настоящего Положения, для руководителя государственного органа носят рекомендательный характер.</w:t>
      </w:r>
    </w:p>
    <w:p w:rsidR="00E33D89" w:rsidRDefault="00CC0C95" w:rsidP="00E33D89">
      <w:pPr>
        <w:pStyle w:val="ConsPlusNormal"/>
        <w:ind w:firstLine="709"/>
        <w:jc w:val="both"/>
        <w:rPr>
          <w:rFonts w:ascii="Times New Roman" w:hAnsi="Times New Roman" w:cs="Times New Roman"/>
          <w:sz w:val="28"/>
          <w:szCs w:val="28"/>
        </w:rPr>
      </w:pPr>
      <w:hyperlink r:id="rId67" w:history="1">
        <w:r w:rsidR="00E33D89">
          <w:rPr>
            <w:rStyle w:val="a3"/>
            <w:rFonts w:ascii="Times New Roman" w:hAnsi="Times New Roman" w:cs="Times New Roman"/>
            <w:color w:val="auto"/>
            <w:sz w:val="28"/>
            <w:szCs w:val="28"/>
            <w:u w:val="none"/>
          </w:rPr>
          <w:t>29</w:t>
        </w:r>
      </w:hyperlink>
      <w:r w:rsidR="00E33D89">
        <w:rPr>
          <w:rFonts w:ascii="Times New Roman" w:hAnsi="Times New Roman" w:cs="Times New Roman"/>
          <w:sz w:val="28"/>
          <w:szCs w:val="28"/>
        </w:rPr>
        <w:t xml:space="preserve">. Решения комиссии, принимаемые в соответствии с </w:t>
      </w:r>
      <w:hyperlink r:id="rId68" w:anchor="P156" w:history="1">
        <w:r w:rsidR="00E33D89">
          <w:rPr>
            <w:rStyle w:val="a3"/>
            <w:rFonts w:ascii="Times New Roman" w:hAnsi="Times New Roman" w:cs="Times New Roman"/>
            <w:color w:val="auto"/>
            <w:sz w:val="28"/>
            <w:szCs w:val="28"/>
            <w:u w:val="none"/>
          </w:rPr>
          <w:t>пунктом 21</w:t>
        </w:r>
      </w:hyperlink>
      <w:r w:rsidR="00E33D89">
        <w:rPr>
          <w:rFonts w:ascii="Times New Roman" w:hAnsi="Times New Roman" w:cs="Times New Roman"/>
          <w:sz w:val="28"/>
          <w:szCs w:val="28"/>
        </w:rPr>
        <w:t xml:space="preserve"> настоящего Положения, носят обязательный характер.</w:t>
      </w:r>
    </w:p>
    <w:p w:rsidR="00E33D89" w:rsidRDefault="00CC0C95" w:rsidP="00E33D89">
      <w:pPr>
        <w:pStyle w:val="ConsPlusNormal"/>
        <w:ind w:firstLine="709"/>
        <w:jc w:val="both"/>
        <w:rPr>
          <w:rFonts w:ascii="Times New Roman" w:hAnsi="Times New Roman" w:cs="Times New Roman"/>
          <w:sz w:val="28"/>
          <w:szCs w:val="28"/>
        </w:rPr>
      </w:pPr>
      <w:hyperlink r:id="rId69" w:history="1">
        <w:r w:rsidR="00E33D89">
          <w:rPr>
            <w:rStyle w:val="a3"/>
            <w:rFonts w:ascii="Times New Roman" w:hAnsi="Times New Roman" w:cs="Times New Roman"/>
            <w:color w:val="auto"/>
            <w:sz w:val="28"/>
            <w:szCs w:val="28"/>
            <w:u w:val="none"/>
          </w:rPr>
          <w:t>30</w:t>
        </w:r>
      </w:hyperlink>
      <w:r w:rsidR="00E33D89">
        <w:rPr>
          <w:rFonts w:ascii="Times New Roman" w:hAnsi="Times New Roman" w:cs="Times New Roman"/>
          <w:sz w:val="28"/>
          <w:szCs w:val="28"/>
        </w:rPr>
        <w:t>. Решения комиссии оформляются протоколами, которые подписывают члены комиссии, принимавшие участие в ее заседании.</w:t>
      </w:r>
    </w:p>
    <w:p w:rsidR="00E33D89" w:rsidRDefault="00CC0C95" w:rsidP="00E33D89">
      <w:pPr>
        <w:pStyle w:val="ConsPlusNormal"/>
        <w:ind w:firstLine="709"/>
        <w:jc w:val="both"/>
        <w:rPr>
          <w:rFonts w:ascii="Times New Roman" w:hAnsi="Times New Roman" w:cs="Times New Roman"/>
          <w:sz w:val="28"/>
          <w:szCs w:val="28"/>
        </w:rPr>
      </w:pPr>
      <w:hyperlink r:id="rId70" w:history="1">
        <w:r w:rsidR="00E33D89">
          <w:rPr>
            <w:rStyle w:val="a3"/>
            <w:rFonts w:ascii="Times New Roman" w:hAnsi="Times New Roman" w:cs="Times New Roman"/>
            <w:color w:val="auto"/>
            <w:sz w:val="28"/>
            <w:szCs w:val="28"/>
            <w:u w:val="none"/>
          </w:rPr>
          <w:t>31</w:t>
        </w:r>
      </w:hyperlink>
      <w:r w:rsidR="00E33D89">
        <w:rPr>
          <w:rFonts w:ascii="Times New Roman" w:hAnsi="Times New Roman" w:cs="Times New Roman"/>
          <w:sz w:val="28"/>
          <w:szCs w:val="28"/>
        </w:rPr>
        <w:t>. В протоколе заседания комиссии указываются:</w:t>
      </w:r>
    </w:p>
    <w:p w:rsidR="00E33D89" w:rsidRDefault="00CC0C95" w:rsidP="00E33D89">
      <w:pPr>
        <w:pStyle w:val="ConsPlusNormal"/>
        <w:ind w:firstLine="709"/>
        <w:jc w:val="both"/>
        <w:rPr>
          <w:rFonts w:ascii="Times New Roman" w:hAnsi="Times New Roman" w:cs="Times New Roman"/>
          <w:sz w:val="28"/>
          <w:szCs w:val="28"/>
        </w:rPr>
      </w:pPr>
      <w:hyperlink r:id="rId71" w:history="1">
        <w:r w:rsidR="00E33D89">
          <w:rPr>
            <w:rStyle w:val="a3"/>
            <w:rFonts w:ascii="Times New Roman" w:hAnsi="Times New Roman" w:cs="Times New Roman"/>
            <w:color w:val="auto"/>
            <w:sz w:val="28"/>
            <w:szCs w:val="28"/>
            <w:u w:val="none"/>
          </w:rPr>
          <w:t>31.1</w:t>
        </w:r>
      </w:hyperlink>
      <w:r w:rsidR="00E33D89">
        <w:rPr>
          <w:rFonts w:ascii="Times New Roman" w:hAnsi="Times New Roman" w:cs="Times New Roman"/>
          <w:sz w:val="28"/>
          <w:szCs w:val="28"/>
        </w:rPr>
        <w:t>. Дата заседания комиссии, фамилии, имена, отчества членов комиссии и других лиц, присутствующих на заседании.</w:t>
      </w:r>
    </w:p>
    <w:p w:rsidR="00E33D89" w:rsidRDefault="00CC0C95" w:rsidP="00E33D89">
      <w:pPr>
        <w:pStyle w:val="ConsPlusNormal"/>
        <w:ind w:firstLine="709"/>
        <w:jc w:val="both"/>
        <w:rPr>
          <w:rFonts w:ascii="Times New Roman" w:hAnsi="Times New Roman" w:cs="Times New Roman"/>
          <w:sz w:val="28"/>
          <w:szCs w:val="28"/>
        </w:rPr>
      </w:pPr>
      <w:hyperlink r:id="rId72" w:history="1">
        <w:r w:rsidR="00E33D89">
          <w:rPr>
            <w:rStyle w:val="a3"/>
            <w:rFonts w:ascii="Times New Roman" w:hAnsi="Times New Roman" w:cs="Times New Roman"/>
            <w:color w:val="auto"/>
            <w:sz w:val="28"/>
            <w:szCs w:val="28"/>
            <w:u w:val="none"/>
          </w:rPr>
          <w:t>31.2</w:t>
        </w:r>
      </w:hyperlink>
      <w:r w:rsidR="00E33D89">
        <w:rPr>
          <w:rFonts w:ascii="Times New Roman" w:hAnsi="Times New Roman" w:cs="Times New Roman"/>
          <w:sz w:val="28"/>
          <w:szCs w:val="28"/>
        </w:rPr>
        <w:t xml:space="preserve">. Формулировка каждого из рассматриваемых на </w:t>
      </w:r>
      <w:proofErr w:type="gramStart"/>
      <w:r w:rsidR="00E33D89">
        <w:rPr>
          <w:rFonts w:ascii="Times New Roman" w:hAnsi="Times New Roman" w:cs="Times New Roman"/>
          <w:sz w:val="28"/>
          <w:szCs w:val="28"/>
        </w:rPr>
        <w:t>заседании</w:t>
      </w:r>
      <w:proofErr w:type="gramEnd"/>
      <w:r w:rsidR="00E33D89">
        <w:rPr>
          <w:rFonts w:ascii="Times New Roman" w:hAnsi="Times New Roman" w:cs="Times New Roman"/>
          <w:sz w:val="28"/>
          <w:szCs w:val="28"/>
        </w:rPr>
        <w:t xml:space="preserve"> комиссии вопросов с указанием фамилии, имени, отчества, должности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E33D89" w:rsidRDefault="00CC0C95" w:rsidP="00E33D89">
      <w:pPr>
        <w:pStyle w:val="ConsPlusNormal"/>
        <w:ind w:firstLine="709"/>
        <w:jc w:val="both"/>
        <w:rPr>
          <w:rFonts w:ascii="Times New Roman" w:hAnsi="Times New Roman" w:cs="Times New Roman"/>
          <w:sz w:val="28"/>
          <w:szCs w:val="28"/>
        </w:rPr>
      </w:pPr>
      <w:hyperlink r:id="rId73" w:history="1">
        <w:r w:rsidR="00E33D89">
          <w:rPr>
            <w:rStyle w:val="a3"/>
            <w:rFonts w:ascii="Times New Roman" w:hAnsi="Times New Roman" w:cs="Times New Roman"/>
            <w:color w:val="auto"/>
            <w:sz w:val="28"/>
            <w:szCs w:val="28"/>
            <w:u w:val="none"/>
          </w:rPr>
          <w:t>31.3</w:t>
        </w:r>
      </w:hyperlink>
      <w:r w:rsidR="00E33D89">
        <w:rPr>
          <w:rFonts w:ascii="Times New Roman" w:hAnsi="Times New Roman" w:cs="Times New Roman"/>
          <w:sz w:val="28"/>
          <w:szCs w:val="28"/>
        </w:rPr>
        <w:t>. Предъявляемые к гражданскому служащему претензии и требования, материалы, на которых они основываются.</w:t>
      </w:r>
    </w:p>
    <w:p w:rsidR="00E33D89" w:rsidRDefault="00CC0C95" w:rsidP="00E33D89">
      <w:pPr>
        <w:pStyle w:val="ConsPlusNormal"/>
        <w:ind w:firstLine="709"/>
        <w:jc w:val="both"/>
        <w:rPr>
          <w:rFonts w:ascii="Times New Roman" w:hAnsi="Times New Roman" w:cs="Times New Roman"/>
          <w:sz w:val="28"/>
          <w:szCs w:val="28"/>
        </w:rPr>
      </w:pPr>
      <w:hyperlink r:id="rId74" w:history="1">
        <w:r w:rsidR="00E33D89">
          <w:rPr>
            <w:rStyle w:val="a3"/>
            <w:rFonts w:ascii="Times New Roman" w:hAnsi="Times New Roman" w:cs="Times New Roman"/>
            <w:color w:val="auto"/>
            <w:sz w:val="28"/>
            <w:szCs w:val="28"/>
            <w:u w:val="none"/>
          </w:rPr>
          <w:t>31.4</w:t>
        </w:r>
      </w:hyperlink>
      <w:r w:rsidR="00E33D89">
        <w:rPr>
          <w:rFonts w:ascii="Times New Roman" w:hAnsi="Times New Roman" w:cs="Times New Roman"/>
          <w:sz w:val="28"/>
          <w:szCs w:val="28"/>
        </w:rPr>
        <w:t>. Содержание пояснений гражданского служащего и других лиц по существу предъявляемых претензий и требований.</w:t>
      </w:r>
    </w:p>
    <w:p w:rsidR="00E33D89" w:rsidRDefault="00CC0C95" w:rsidP="00E33D89">
      <w:pPr>
        <w:pStyle w:val="ConsPlusNormal"/>
        <w:ind w:firstLine="709"/>
        <w:jc w:val="both"/>
        <w:rPr>
          <w:rFonts w:ascii="Times New Roman" w:hAnsi="Times New Roman" w:cs="Times New Roman"/>
          <w:sz w:val="28"/>
          <w:szCs w:val="28"/>
        </w:rPr>
      </w:pPr>
      <w:hyperlink r:id="rId75" w:history="1">
        <w:r w:rsidR="00E33D89">
          <w:rPr>
            <w:rStyle w:val="a3"/>
            <w:rFonts w:ascii="Times New Roman" w:hAnsi="Times New Roman" w:cs="Times New Roman"/>
            <w:color w:val="auto"/>
            <w:sz w:val="28"/>
            <w:szCs w:val="28"/>
            <w:u w:val="none"/>
          </w:rPr>
          <w:t>31.5</w:t>
        </w:r>
      </w:hyperlink>
      <w:r w:rsidR="00E33D89">
        <w:rPr>
          <w:rFonts w:ascii="Times New Roman" w:hAnsi="Times New Roman" w:cs="Times New Roman"/>
          <w:sz w:val="28"/>
          <w:szCs w:val="28"/>
        </w:rPr>
        <w:t>. Фамилии, имена, отчества выступивших на заседании лиц и краткое изложение их выступлений.</w:t>
      </w:r>
    </w:p>
    <w:p w:rsidR="00E33D89" w:rsidRDefault="00CC0C95" w:rsidP="00E33D89">
      <w:pPr>
        <w:pStyle w:val="ConsPlusNormal"/>
        <w:ind w:firstLine="709"/>
        <w:jc w:val="both"/>
        <w:rPr>
          <w:rFonts w:ascii="Times New Roman" w:hAnsi="Times New Roman" w:cs="Times New Roman"/>
          <w:sz w:val="28"/>
          <w:szCs w:val="28"/>
        </w:rPr>
      </w:pPr>
      <w:hyperlink r:id="rId76" w:history="1">
        <w:r w:rsidR="00E33D89">
          <w:rPr>
            <w:rStyle w:val="a3"/>
            <w:rFonts w:ascii="Times New Roman" w:hAnsi="Times New Roman" w:cs="Times New Roman"/>
            <w:color w:val="auto"/>
            <w:sz w:val="28"/>
            <w:szCs w:val="28"/>
            <w:u w:val="none"/>
          </w:rPr>
          <w:t>31.6</w:t>
        </w:r>
      </w:hyperlink>
      <w:r w:rsidR="00E33D89">
        <w:rPr>
          <w:rFonts w:ascii="Times New Roman" w:hAnsi="Times New Roman" w:cs="Times New Roman"/>
          <w:sz w:val="28"/>
          <w:szCs w:val="28"/>
        </w:rPr>
        <w:t>. Источник информации, содержащей основания для проведения заседания комиссии, дата поступления информации в государственный орган.</w:t>
      </w:r>
    </w:p>
    <w:p w:rsidR="00E33D89" w:rsidRDefault="00CC0C95" w:rsidP="00E33D89">
      <w:pPr>
        <w:pStyle w:val="ConsPlusNormal"/>
        <w:ind w:firstLine="709"/>
        <w:jc w:val="both"/>
        <w:rPr>
          <w:rFonts w:ascii="Times New Roman" w:hAnsi="Times New Roman" w:cs="Times New Roman"/>
          <w:sz w:val="28"/>
          <w:szCs w:val="28"/>
        </w:rPr>
      </w:pPr>
      <w:hyperlink r:id="rId77" w:history="1">
        <w:r w:rsidR="00E33D89">
          <w:rPr>
            <w:rStyle w:val="a3"/>
            <w:rFonts w:ascii="Times New Roman" w:hAnsi="Times New Roman" w:cs="Times New Roman"/>
            <w:color w:val="auto"/>
            <w:sz w:val="28"/>
            <w:szCs w:val="28"/>
            <w:u w:val="none"/>
          </w:rPr>
          <w:t>31.7</w:t>
        </w:r>
      </w:hyperlink>
      <w:r w:rsidR="00E33D89">
        <w:rPr>
          <w:rFonts w:ascii="Times New Roman" w:hAnsi="Times New Roman" w:cs="Times New Roman"/>
          <w:sz w:val="28"/>
          <w:szCs w:val="28"/>
        </w:rPr>
        <w:t>. Другие сведения.</w:t>
      </w:r>
    </w:p>
    <w:p w:rsidR="00E33D89" w:rsidRDefault="00CC0C95" w:rsidP="00E33D89">
      <w:pPr>
        <w:pStyle w:val="ConsPlusNormal"/>
        <w:ind w:firstLine="709"/>
        <w:jc w:val="both"/>
        <w:rPr>
          <w:rFonts w:ascii="Times New Roman" w:hAnsi="Times New Roman" w:cs="Times New Roman"/>
          <w:sz w:val="28"/>
          <w:szCs w:val="28"/>
        </w:rPr>
      </w:pPr>
      <w:hyperlink r:id="rId78" w:history="1">
        <w:r w:rsidR="00E33D89">
          <w:rPr>
            <w:rStyle w:val="a3"/>
            <w:rFonts w:ascii="Times New Roman" w:hAnsi="Times New Roman" w:cs="Times New Roman"/>
            <w:color w:val="auto"/>
            <w:sz w:val="28"/>
            <w:szCs w:val="28"/>
            <w:u w:val="none"/>
          </w:rPr>
          <w:t>31.8</w:t>
        </w:r>
      </w:hyperlink>
      <w:r w:rsidR="00E33D89">
        <w:rPr>
          <w:rFonts w:ascii="Times New Roman" w:hAnsi="Times New Roman" w:cs="Times New Roman"/>
          <w:sz w:val="28"/>
          <w:szCs w:val="28"/>
        </w:rPr>
        <w:t>. Результаты голосования.</w:t>
      </w:r>
    </w:p>
    <w:p w:rsidR="00E33D89" w:rsidRDefault="00CC0C95" w:rsidP="00E33D89">
      <w:pPr>
        <w:pStyle w:val="ConsPlusNormal"/>
        <w:ind w:firstLine="709"/>
        <w:jc w:val="both"/>
        <w:rPr>
          <w:rFonts w:ascii="Times New Roman" w:hAnsi="Times New Roman" w:cs="Times New Roman"/>
          <w:sz w:val="28"/>
          <w:szCs w:val="28"/>
        </w:rPr>
      </w:pPr>
      <w:hyperlink r:id="rId79" w:history="1">
        <w:r w:rsidR="00E33D89">
          <w:rPr>
            <w:rStyle w:val="a3"/>
            <w:rFonts w:ascii="Times New Roman" w:hAnsi="Times New Roman" w:cs="Times New Roman"/>
            <w:color w:val="auto"/>
            <w:sz w:val="28"/>
            <w:szCs w:val="28"/>
            <w:u w:val="none"/>
          </w:rPr>
          <w:t>31.9</w:t>
        </w:r>
      </w:hyperlink>
      <w:r w:rsidR="00E33D89">
        <w:rPr>
          <w:rFonts w:ascii="Times New Roman" w:hAnsi="Times New Roman" w:cs="Times New Roman"/>
          <w:sz w:val="28"/>
          <w:szCs w:val="28"/>
        </w:rPr>
        <w:t>. Принятое комиссией решение и обоснование его принятия.</w:t>
      </w:r>
    </w:p>
    <w:p w:rsidR="00E33D89" w:rsidRDefault="00CC0C95" w:rsidP="00E33D89">
      <w:pPr>
        <w:pStyle w:val="ConsPlusNormal"/>
        <w:ind w:firstLine="709"/>
        <w:jc w:val="both"/>
        <w:rPr>
          <w:rFonts w:ascii="Times New Roman" w:hAnsi="Times New Roman" w:cs="Times New Roman"/>
          <w:sz w:val="28"/>
          <w:szCs w:val="28"/>
        </w:rPr>
      </w:pPr>
      <w:hyperlink r:id="rId80" w:history="1">
        <w:r w:rsidR="00E33D89">
          <w:rPr>
            <w:rStyle w:val="a3"/>
            <w:rFonts w:ascii="Times New Roman" w:hAnsi="Times New Roman" w:cs="Times New Roman"/>
            <w:color w:val="auto"/>
            <w:sz w:val="28"/>
            <w:szCs w:val="28"/>
            <w:u w:val="none"/>
          </w:rPr>
          <w:t>32</w:t>
        </w:r>
      </w:hyperlink>
      <w:r w:rsidR="00E33D89">
        <w:rPr>
          <w:rFonts w:ascii="Times New Roman" w:hAnsi="Times New Roman" w:cs="Times New Roman"/>
          <w:sz w:val="28"/>
          <w:szCs w:val="28"/>
        </w:rPr>
        <w:t>.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гражданский служащий.</w:t>
      </w:r>
    </w:p>
    <w:p w:rsidR="00E33D89" w:rsidRDefault="00CC0C95" w:rsidP="00E33D89">
      <w:pPr>
        <w:pStyle w:val="ConsPlusNormal"/>
        <w:ind w:firstLine="709"/>
        <w:jc w:val="both"/>
        <w:rPr>
          <w:rFonts w:ascii="Times New Roman" w:hAnsi="Times New Roman" w:cs="Times New Roman"/>
          <w:sz w:val="28"/>
          <w:szCs w:val="28"/>
        </w:rPr>
      </w:pPr>
      <w:hyperlink r:id="rId81" w:history="1">
        <w:r w:rsidR="00E33D89">
          <w:rPr>
            <w:rStyle w:val="a3"/>
            <w:rFonts w:ascii="Times New Roman" w:hAnsi="Times New Roman" w:cs="Times New Roman"/>
            <w:color w:val="auto"/>
            <w:sz w:val="28"/>
            <w:szCs w:val="28"/>
            <w:u w:val="none"/>
          </w:rPr>
          <w:t>33</w:t>
        </w:r>
      </w:hyperlink>
      <w:r w:rsidR="00E33D89">
        <w:rPr>
          <w:rFonts w:ascii="Times New Roman" w:hAnsi="Times New Roman" w:cs="Times New Roman"/>
          <w:sz w:val="28"/>
          <w:szCs w:val="28"/>
        </w:rPr>
        <w:t>. Копии протокола заседания комиссии в трехдневный срок со дня проведения заседания направляются руководителю государственного органа, полностью или в виде выписок из него - гражданскому служащему, а также по решению комиссии - иным заинтересованным лицам.</w:t>
      </w:r>
    </w:p>
    <w:p w:rsidR="00E33D89" w:rsidRDefault="00CC0C95" w:rsidP="00E33D89">
      <w:pPr>
        <w:pStyle w:val="ConsPlusNormal"/>
        <w:ind w:firstLine="709"/>
        <w:jc w:val="both"/>
        <w:rPr>
          <w:rFonts w:ascii="Times New Roman" w:hAnsi="Times New Roman" w:cs="Times New Roman"/>
          <w:sz w:val="28"/>
          <w:szCs w:val="28"/>
        </w:rPr>
      </w:pPr>
      <w:hyperlink r:id="rId82" w:history="1">
        <w:r w:rsidR="00E33D89">
          <w:rPr>
            <w:rStyle w:val="a3"/>
            <w:rFonts w:ascii="Times New Roman" w:hAnsi="Times New Roman" w:cs="Times New Roman"/>
            <w:color w:val="auto"/>
            <w:sz w:val="28"/>
            <w:szCs w:val="28"/>
            <w:u w:val="none"/>
          </w:rPr>
          <w:t>34</w:t>
        </w:r>
      </w:hyperlink>
      <w:r w:rsidR="00E33D89">
        <w:rPr>
          <w:rFonts w:ascii="Times New Roman" w:hAnsi="Times New Roman" w:cs="Times New Roman"/>
          <w:sz w:val="28"/>
          <w:szCs w:val="28"/>
        </w:rPr>
        <w:t xml:space="preserve">. Руководитель государственного органа обязан рассмотреть протокол заседания комиссии и вправе учесть в пределах своей </w:t>
      </w:r>
      <w:proofErr w:type="gramStart"/>
      <w:r w:rsidR="00E33D89">
        <w:rPr>
          <w:rFonts w:ascii="Times New Roman" w:hAnsi="Times New Roman" w:cs="Times New Roman"/>
          <w:sz w:val="28"/>
          <w:szCs w:val="28"/>
        </w:rPr>
        <w:t>компетенции</w:t>
      </w:r>
      <w:proofErr w:type="gramEnd"/>
      <w:r w:rsidR="00E33D89">
        <w:rPr>
          <w:rFonts w:ascii="Times New Roman" w:hAnsi="Times New Roman" w:cs="Times New Roman"/>
          <w:sz w:val="28"/>
          <w:szCs w:val="28"/>
        </w:rPr>
        <w:t xml:space="preserve"> содержащиеся в нем рекомендации при принятии решения о применении к гражданскому служащему мер ответственности, предусмотренных законодательством Российской Федерации, а также по иным вопросам организации противодействия коррупции.</w:t>
      </w:r>
    </w:p>
    <w:p w:rsidR="00E33D89" w:rsidRDefault="00CC0C95" w:rsidP="00E33D89">
      <w:pPr>
        <w:pStyle w:val="ConsPlusNormal"/>
        <w:ind w:firstLine="709"/>
        <w:jc w:val="both"/>
        <w:rPr>
          <w:rFonts w:ascii="Times New Roman" w:hAnsi="Times New Roman" w:cs="Times New Roman"/>
          <w:sz w:val="28"/>
          <w:szCs w:val="28"/>
        </w:rPr>
      </w:pPr>
      <w:hyperlink r:id="rId83" w:history="1">
        <w:r w:rsidR="00E33D89">
          <w:rPr>
            <w:rStyle w:val="a3"/>
            <w:rFonts w:ascii="Times New Roman" w:hAnsi="Times New Roman" w:cs="Times New Roman"/>
            <w:color w:val="auto"/>
            <w:sz w:val="28"/>
            <w:szCs w:val="28"/>
            <w:u w:val="none"/>
          </w:rPr>
          <w:t>35</w:t>
        </w:r>
      </w:hyperlink>
      <w:r w:rsidR="00E33D89">
        <w:rPr>
          <w:rFonts w:ascii="Times New Roman" w:hAnsi="Times New Roman" w:cs="Times New Roman"/>
          <w:sz w:val="28"/>
          <w:szCs w:val="28"/>
        </w:rPr>
        <w:t xml:space="preserve">. В месячный срок со дня поступления протокола заседания комиссии руководитель государственного органа в письменной форме уведомляет комиссию о рассмотрении рекомендаций комиссии и принятом решении. Решение руководителя государственного органа оглашается на ближайшем </w:t>
      </w:r>
      <w:proofErr w:type="gramStart"/>
      <w:r w:rsidR="00E33D89">
        <w:rPr>
          <w:rFonts w:ascii="Times New Roman" w:hAnsi="Times New Roman" w:cs="Times New Roman"/>
          <w:sz w:val="28"/>
          <w:szCs w:val="28"/>
        </w:rPr>
        <w:t>заседании</w:t>
      </w:r>
      <w:proofErr w:type="gramEnd"/>
      <w:r w:rsidR="00E33D89">
        <w:rPr>
          <w:rFonts w:ascii="Times New Roman" w:hAnsi="Times New Roman" w:cs="Times New Roman"/>
          <w:sz w:val="28"/>
          <w:szCs w:val="28"/>
        </w:rPr>
        <w:t xml:space="preserve"> комиссии и принимается к сведению без обсуждения.</w:t>
      </w:r>
    </w:p>
    <w:p w:rsidR="00E33D89" w:rsidRDefault="00CC0C95" w:rsidP="00E33D89">
      <w:pPr>
        <w:pStyle w:val="ConsPlusNormal"/>
        <w:ind w:firstLine="709"/>
        <w:jc w:val="both"/>
        <w:rPr>
          <w:rFonts w:ascii="Times New Roman" w:hAnsi="Times New Roman" w:cs="Times New Roman"/>
          <w:sz w:val="28"/>
          <w:szCs w:val="28"/>
        </w:rPr>
      </w:pPr>
      <w:hyperlink r:id="rId84" w:history="1">
        <w:r w:rsidR="00E33D89">
          <w:rPr>
            <w:rStyle w:val="a3"/>
            <w:rFonts w:ascii="Times New Roman" w:hAnsi="Times New Roman" w:cs="Times New Roman"/>
            <w:color w:val="auto"/>
            <w:sz w:val="28"/>
            <w:szCs w:val="28"/>
            <w:u w:val="none"/>
          </w:rPr>
          <w:t>36</w:t>
        </w:r>
      </w:hyperlink>
      <w:r w:rsidR="00E33D89">
        <w:rPr>
          <w:rFonts w:ascii="Times New Roman" w:hAnsi="Times New Roman" w:cs="Times New Roman"/>
          <w:sz w:val="28"/>
          <w:szCs w:val="28"/>
        </w:rPr>
        <w:t>. В случае установления комиссией признаков дисциплинарного проступка в действиях (бездействии) гражданского служащего информация об этом представляется руководителю государственного органа для решения вопроса о применении к гражданскому служащему мер ответственности, предусмотренных нормативными правовыми актами Российской Федерации.</w:t>
      </w:r>
    </w:p>
    <w:p w:rsidR="00E33D89" w:rsidRDefault="00CC0C95" w:rsidP="00E33D89">
      <w:pPr>
        <w:pStyle w:val="ConsPlusNormal"/>
        <w:ind w:firstLine="709"/>
        <w:jc w:val="both"/>
        <w:rPr>
          <w:rFonts w:ascii="Times New Roman" w:hAnsi="Times New Roman" w:cs="Times New Roman"/>
          <w:sz w:val="28"/>
          <w:szCs w:val="28"/>
        </w:rPr>
      </w:pPr>
      <w:hyperlink r:id="rId85" w:history="1">
        <w:r w:rsidR="00E33D89">
          <w:rPr>
            <w:rStyle w:val="a3"/>
            <w:rFonts w:ascii="Times New Roman" w:hAnsi="Times New Roman" w:cs="Times New Roman"/>
            <w:color w:val="auto"/>
            <w:sz w:val="28"/>
            <w:szCs w:val="28"/>
            <w:u w:val="none"/>
          </w:rPr>
          <w:t>37</w:t>
        </w:r>
      </w:hyperlink>
      <w:r w:rsidR="00E33D89">
        <w:rPr>
          <w:rFonts w:ascii="Times New Roman" w:hAnsi="Times New Roman" w:cs="Times New Roman"/>
          <w:sz w:val="28"/>
          <w:szCs w:val="28"/>
        </w:rPr>
        <w:t>. В случае установления комиссией факта совершения гражданским служащим действия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(бездействия) и подтверждающие такой факт документы в соответствующие государственные органы в трехдневный срок, а при необходимости - немедленно.</w:t>
      </w:r>
    </w:p>
    <w:p w:rsidR="00E33D89" w:rsidRDefault="00CC0C95" w:rsidP="00E33D89">
      <w:pPr>
        <w:pStyle w:val="ConsPlusNormal"/>
        <w:ind w:firstLine="709"/>
        <w:jc w:val="both"/>
        <w:rPr>
          <w:rFonts w:ascii="Times New Roman" w:hAnsi="Times New Roman" w:cs="Times New Roman"/>
          <w:sz w:val="28"/>
          <w:szCs w:val="28"/>
        </w:rPr>
      </w:pPr>
      <w:hyperlink r:id="rId86" w:history="1">
        <w:r w:rsidR="00E33D89">
          <w:rPr>
            <w:rStyle w:val="a3"/>
            <w:rFonts w:ascii="Times New Roman" w:hAnsi="Times New Roman" w:cs="Times New Roman"/>
            <w:color w:val="auto"/>
            <w:sz w:val="28"/>
            <w:szCs w:val="28"/>
            <w:u w:val="none"/>
          </w:rPr>
          <w:t>38</w:t>
        </w:r>
      </w:hyperlink>
      <w:r w:rsidR="00E33D89">
        <w:rPr>
          <w:rFonts w:ascii="Times New Roman" w:hAnsi="Times New Roman" w:cs="Times New Roman"/>
          <w:sz w:val="28"/>
          <w:szCs w:val="28"/>
        </w:rPr>
        <w:t>. Копия протокола заседания комиссии или выписка из него приобщается к личному делу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E33D89" w:rsidRDefault="00E33D89" w:rsidP="00E33D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38(1). </w:t>
      </w:r>
      <w:proofErr w:type="gramStart"/>
      <w:r>
        <w:rPr>
          <w:rFonts w:ascii="Times New Roman" w:hAnsi="Times New Roman" w:cs="Times New Roman"/>
          <w:sz w:val="28"/>
          <w:szCs w:val="28"/>
        </w:rPr>
        <w:t xml:space="preserve">Выписка из решения комиссии, заверенная подписью секретаря комиссии и печатью государственного органа, вручается гражданину, замещавшему должность государственной гражданской службы города Москвы в государственном органе, в отношении которого рассматривался вопрос, указанный в </w:t>
      </w:r>
      <w:hyperlink r:id="rId87" w:anchor="P114" w:history="1">
        <w:r>
          <w:rPr>
            <w:rStyle w:val="a3"/>
            <w:rFonts w:ascii="Times New Roman" w:hAnsi="Times New Roman" w:cs="Times New Roman"/>
            <w:color w:val="auto"/>
            <w:sz w:val="28"/>
            <w:szCs w:val="28"/>
            <w:u w:val="none"/>
          </w:rPr>
          <w:t>пункте 13.2.1</w:t>
        </w:r>
      </w:hyperlink>
      <w:r>
        <w:rPr>
          <w:rFonts w:ascii="Times New Roman" w:hAnsi="Times New Roman" w:cs="Times New Roman"/>
          <w:sz w:val="28"/>
          <w:szCs w:val="28"/>
        </w:rPr>
        <w:t xml:space="preserve">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w:t>
      </w:r>
      <w:proofErr w:type="gramEnd"/>
      <w:r>
        <w:rPr>
          <w:rFonts w:ascii="Times New Roman" w:hAnsi="Times New Roman" w:cs="Times New Roman"/>
          <w:sz w:val="28"/>
          <w:szCs w:val="28"/>
        </w:rPr>
        <w:t xml:space="preserve"> комиссии.</w:t>
      </w:r>
    </w:p>
    <w:p w:rsidR="00E33D89" w:rsidRDefault="00CC0C95" w:rsidP="00E33D89">
      <w:pPr>
        <w:pStyle w:val="ConsPlusNormal"/>
        <w:ind w:firstLine="709"/>
        <w:jc w:val="both"/>
        <w:rPr>
          <w:rFonts w:ascii="Times New Roman" w:hAnsi="Times New Roman" w:cs="Times New Roman"/>
          <w:sz w:val="28"/>
          <w:szCs w:val="28"/>
        </w:rPr>
      </w:pPr>
      <w:hyperlink r:id="rId88" w:history="1">
        <w:r w:rsidR="00E33D89">
          <w:rPr>
            <w:rStyle w:val="a3"/>
            <w:rFonts w:ascii="Times New Roman" w:hAnsi="Times New Roman" w:cs="Times New Roman"/>
            <w:color w:val="auto"/>
            <w:sz w:val="28"/>
            <w:szCs w:val="28"/>
            <w:u w:val="none"/>
          </w:rPr>
          <w:t>39</w:t>
        </w:r>
      </w:hyperlink>
      <w:r w:rsidR="00E33D89">
        <w:rPr>
          <w:rFonts w:ascii="Times New Roman" w:hAnsi="Times New Roman" w:cs="Times New Roman"/>
          <w:sz w:val="28"/>
          <w:szCs w:val="28"/>
        </w:rPr>
        <w:t>. Организационно-техническое и документационное обеспечение деятельности комиссии возлагается на подразделение по вопросам государственной службы и кадров государственного органа.</w:t>
      </w:r>
    </w:p>
    <w:sectPr w:rsidR="00E33D89" w:rsidSect="007F755C">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44A"/>
    <w:rsid w:val="000B6DF3"/>
    <w:rsid w:val="00122060"/>
    <w:rsid w:val="003105AC"/>
    <w:rsid w:val="00346458"/>
    <w:rsid w:val="004862D0"/>
    <w:rsid w:val="005618BB"/>
    <w:rsid w:val="006A77DD"/>
    <w:rsid w:val="007F3FBD"/>
    <w:rsid w:val="007F54D0"/>
    <w:rsid w:val="00844F3F"/>
    <w:rsid w:val="00890079"/>
    <w:rsid w:val="008A1E57"/>
    <w:rsid w:val="009F0B41"/>
    <w:rsid w:val="00A8534A"/>
    <w:rsid w:val="00A9244A"/>
    <w:rsid w:val="00A97F77"/>
    <w:rsid w:val="00C44CD4"/>
    <w:rsid w:val="00CC0C95"/>
    <w:rsid w:val="00CC502F"/>
    <w:rsid w:val="00D10929"/>
    <w:rsid w:val="00D97E92"/>
    <w:rsid w:val="00E33D89"/>
    <w:rsid w:val="00FF5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4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64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46458"/>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semiHidden/>
    <w:unhideWhenUsed/>
    <w:rsid w:val="00E33D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4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64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46458"/>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semiHidden/>
    <w:unhideWhenUsed/>
    <w:rsid w:val="00E33D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443197">
      <w:bodyDiv w:val="1"/>
      <w:marLeft w:val="0"/>
      <w:marRight w:val="0"/>
      <w:marTop w:val="0"/>
      <w:marBottom w:val="0"/>
      <w:divBdr>
        <w:top w:val="none" w:sz="0" w:space="0" w:color="auto"/>
        <w:left w:val="none" w:sz="0" w:space="0" w:color="auto"/>
        <w:bottom w:val="none" w:sz="0" w:space="0" w:color="auto"/>
        <w:right w:val="none" w:sz="0" w:space="0" w:color="auto"/>
      </w:divBdr>
    </w:div>
    <w:div w:id="183726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3CB32CB1B09EBEA45B2BA88A0B48F029896A5313E1EA5574C809271747AB9A80259272CL4tBF" TargetMode="External"/><Relationship Id="rId18" Type="http://schemas.openxmlformats.org/officeDocument/2006/relationships/hyperlink" Target="consultantplus://offline/ref=43CB32CB1B09EBEA45B2BA88A0B48F029896A5313E1EA5574C809271747AB9A80259272DL4t0F" TargetMode="External"/><Relationship Id="rId26" Type="http://schemas.openxmlformats.org/officeDocument/2006/relationships/hyperlink" Target="consultantplus://offline/ref=43CB32CB1B09EBEA45B2A58BB2D8DA51949FA6373210A60A4688CB7D767DB6F7155E6E22497ADE5D75LCtFF" TargetMode="External"/><Relationship Id="rId39" Type="http://schemas.openxmlformats.org/officeDocument/2006/relationships/hyperlink" Target="file:///C:\Users\svetlova\Desktop\&#1070;&#1056;&#1048;&#1057;&#1058;\&#1052;&#1080;&#1093;&#1077;&#1077;&#1074;\&#1088;&#1072;&#1073;&#1086;&#1095;&#1080;&#1077;%20&#1075;&#1088;&#1091;&#1087;&#1087;&#1099;%20&#1080;%20&#1082;&#1086;&#1084;&#1080;&#1089;&#1089;&#1080;&#1080;\&#1050;&#1086;&#1085;&#1092;&#1083;&#1080;&#1082;&#1090;%20&#1080;&#1085;&#1090;&#1077;&#1088;&#1077;&#1089;&#1086;&#1074;\&#1088;&#1072;&#1089;&#1087;&#1086;&#1088;&#1103;&#1078;&#1077;&#1085;&#1080;&#1077;%20&#1086;&#1090;%2013.11.2015%20&#8470;.docx" TargetMode="External"/><Relationship Id="rId21" Type="http://schemas.openxmlformats.org/officeDocument/2006/relationships/hyperlink" Target="consultantplus://offline/ref=43CB32CB1B09EBEA45B2BA88A0B48F029896A5313E1EA5574C809271747AB9A80259272DL4t0F" TargetMode="External"/><Relationship Id="rId34" Type="http://schemas.openxmlformats.org/officeDocument/2006/relationships/hyperlink" Target="consultantplus://offline/ref=43CB32CB1B09EBEA45B2A58BB2D8DA51949FA6373210A60A4688CB7D767DB6F7155E6E22497ADE5D75LCtFF" TargetMode="External"/><Relationship Id="rId42" Type="http://schemas.openxmlformats.org/officeDocument/2006/relationships/hyperlink" Target="consultantplus://offline/ref=43CB32CB1B09EBEA45B2A58BB2D8DA51949FA6373210A60A4688CB7D767DB6F7155E6E22497ADE5D75LCtFF" TargetMode="External"/><Relationship Id="rId47" Type="http://schemas.openxmlformats.org/officeDocument/2006/relationships/hyperlink" Target="file:///C:\Users\svetlova\Desktop\&#1070;&#1056;&#1048;&#1057;&#1058;\&#1052;&#1080;&#1093;&#1077;&#1077;&#1074;\&#1088;&#1072;&#1073;&#1086;&#1095;&#1080;&#1077;%20&#1075;&#1088;&#1091;&#1087;&#1087;&#1099;%20&#1080;%20&#1082;&#1086;&#1084;&#1080;&#1089;&#1089;&#1080;&#1080;\&#1050;&#1086;&#1085;&#1092;&#1083;&#1080;&#1082;&#1090;%20&#1080;&#1085;&#1090;&#1077;&#1088;&#1077;&#1089;&#1086;&#1074;\&#1088;&#1072;&#1089;&#1087;&#1086;&#1088;&#1103;&#1078;&#1077;&#1085;&#1080;&#1077;%20&#1086;&#1090;%2013.11.2015%20&#8470;.docx" TargetMode="External"/><Relationship Id="rId50" Type="http://schemas.openxmlformats.org/officeDocument/2006/relationships/hyperlink" Target="file:///C:\Users\svetlova\Desktop\&#1070;&#1056;&#1048;&#1057;&#1058;\&#1052;&#1080;&#1093;&#1077;&#1077;&#1074;\&#1088;&#1072;&#1073;&#1086;&#1095;&#1080;&#1077;%20&#1075;&#1088;&#1091;&#1087;&#1087;&#1099;%20&#1080;%20&#1082;&#1086;&#1084;&#1080;&#1089;&#1089;&#1080;&#1080;\&#1050;&#1086;&#1085;&#1092;&#1083;&#1080;&#1082;&#1090;%20&#1080;&#1085;&#1090;&#1077;&#1088;&#1077;&#1089;&#1086;&#1074;\&#1088;&#1072;&#1089;&#1087;&#1086;&#1088;&#1103;&#1078;&#1077;&#1085;&#1080;&#1077;%20&#1086;&#1090;%2013.11.2015%20&#8470;.docx" TargetMode="External"/><Relationship Id="rId55" Type="http://schemas.openxmlformats.org/officeDocument/2006/relationships/hyperlink" Target="file:///C:\Users\svetlova\Desktop\&#1070;&#1056;&#1048;&#1057;&#1058;\&#1052;&#1080;&#1093;&#1077;&#1077;&#1074;\&#1088;&#1072;&#1073;&#1086;&#1095;&#1080;&#1077;%20&#1075;&#1088;&#1091;&#1087;&#1087;&#1099;%20&#1080;%20&#1082;&#1086;&#1084;&#1080;&#1089;&#1089;&#1080;&#1080;\&#1050;&#1086;&#1085;&#1092;&#1083;&#1080;&#1082;&#1090;%20&#1080;&#1085;&#1090;&#1077;&#1088;&#1077;&#1089;&#1086;&#1074;\&#1088;&#1072;&#1089;&#1087;&#1086;&#1088;&#1103;&#1078;&#1077;&#1085;&#1080;&#1077;%20&#1086;&#1090;%2013.11.2015%20&#8470;.docx" TargetMode="External"/><Relationship Id="rId63" Type="http://schemas.openxmlformats.org/officeDocument/2006/relationships/hyperlink" Target="file:///C:\Users\svetlova\Desktop\&#1070;&#1056;&#1048;&#1057;&#1058;\&#1052;&#1080;&#1093;&#1077;&#1077;&#1074;\&#1088;&#1072;&#1073;&#1086;&#1095;&#1080;&#1077;%20&#1075;&#1088;&#1091;&#1087;&#1087;&#1099;%20&#1080;%20&#1082;&#1086;&#1084;&#1080;&#1089;&#1089;&#1080;&#1080;\&#1050;&#1086;&#1085;&#1092;&#1083;&#1080;&#1082;&#1090;%20&#1080;&#1085;&#1090;&#1077;&#1088;&#1077;&#1089;&#1086;&#1074;\&#1088;&#1072;&#1089;&#1087;&#1086;&#1088;&#1103;&#1078;&#1077;&#1085;&#1080;&#1077;%20&#1086;&#1090;%2013.11.2015%20&#8470;.docx" TargetMode="External"/><Relationship Id="rId68" Type="http://schemas.openxmlformats.org/officeDocument/2006/relationships/hyperlink" Target="file:///C:\Users\svetlova\Desktop\&#1070;&#1056;&#1048;&#1057;&#1058;\&#1052;&#1080;&#1093;&#1077;&#1077;&#1074;\&#1088;&#1072;&#1073;&#1086;&#1095;&#1080;&#1077;%20&#1075;&#1088;&#1091;&#1087;&#1087;&#1099;%20&#1080;%20&#1082;&#1086;&#1084;&#1080;&#1089;&#1089;&#1080;&#1080;\&#1050;&#1086;&#1085;&#1092;&#1083;&#1080;&#1082;&#1090;%20&#1080;&#1085;&#1090;&#1077;&#1088;&#1077;&#1089;&#1086;&#1074;\&#1088;&#1072;&#1089;&#1087;&#1086;&#1088;&#1103;&#1078;&#1077;&#1085;&#1080;&#1077;%20&#1086;&#1090;%2013.11.2015%20&#8470;.docx" TargetMode="External"/><Relationship Id="rId76" Type="http://schemas.openxmlformats.org/officeDocument/2006/relationships/hyperlink" Target="consultantplus://offline/ref=43CB32CB1B09EBEA45B2A58BB2D8DA51949FA6373210A60A4688CB7D767DB6F7155E6E22497ADE5C7CLCt8F" TargetMode="External"/><Relationship Id="rId84" Type="http://schemas.openxmlformats.org/officeDocument/2006/relationships/hyperlink" Target="consultantplus://offline/ref=43CB32CB1B09EBEA45B2A58BB2D8DA51949FA6373210A60A4688CB7D767DB6F7155E6E22497ADE5C7CLCt8F" TargetMode="External"/><Relationship Id="rId89" Type="http://schemas.openxmlformats.org/officeDocument/2006/relationships/fontTable" Target="fontTable.xml"/><Relationship Id="rId7" Type="http://schemas.openxmlformats.org/officeDocument/2006/relationships/hyperlink" Target="file:///C:\Users\svetlova\Desktop\&#1070;&#1056;&#1048;&#1057;&#1058;\&#1052;&#1080;&#1093;&#1077;&#1077;&#1074;\&#1088;&#1072;&#1073;&#1086;&#1095;&#1080;&#1077;%20&#1075;&#1088;&#1091;&#1087;&#1087;&#1099;%20&#1080;%20&#1082;&#1086;&#1084;&#1080;&#1089;&#1089;&#1080;&#1080;\&#1050;&#1086;&#1085;&#1092;&#1083;&#1080;&#1082;&#1090;%20&#1080;&#1085;&#1090;&#1077;&#1088;&#1077;&#1089;&#1086;&#1074;\&#1088;&#1072;&#1089;&#1087;&#1086;&#1088;&#1103;&#1078;&#1077;&#1085;&#1080;&#1077;%20&#1086;&#1090;%2013.11.2015%20&#8470;.docx" TargetMode="External"/><Relationship Id="rId71" Type="http://schemas.openxmlformats.org/officeDocument/2006/relationships/hyperlink" Target="consultantplus://offline/ref=43CB32CB1B09EBEA45B2A58BB2D8DA51949FA6373210A60A4688CB7D767DB6F7155E6E22497ADE5C7CLCt8F" TargetMode="External"/><Relationship Id="rId2" Type="http://schemas.microsoft.com/office/2007/relationships/stylesWithEffects" Target="stylesWithEffects.xml"/><Relationship Id="rId16" Type="http://schemas.openxmlformats.org/officeDocument/2006/relationships/hyperlink" Target="consultantplus://offline/ref=43CB32CB1B09EBEA45B2A58BB2D8DA51949FA6373210A60A4688CB7D767DB6F7155E6E22497ADE5D75LCtFF" TargetMode="External"/><Relationship Id="rId29" Type="http://schemas.openxmlformats.org/officeDocument/2006/relationships/hyperlink" Target="file:///C:\Users\svetlova\Desktop\&#1070;&#1056;&#1048;&#1057;&#1058;\&#1052;&#1080;&#1093;&#1077;&#1077;&#1074;\&#1088;&#1072;&#1073;&#1086;&#1095;&#1080;&#1077;%20&#1075;&#1088;&#1091;&#1087;&#1087;&#1099;%20&#1080;%20&#1082;&#1086;&#1084;&#1080;&#1089;&#1089;&#1080;&#1080;\&#1050;&#1086;&#1085;&#1092;&#1083;&#1080;&#1082;&#1090;%20&#1080;&#1085;&#1090;&#1077;&#1088;&#1077;&#1089;&#1086;&#1074;\&#1088;&#1072;&#1089;&#1087;&#1086;&#1088;&#1103;&#1078;&#1077;&#1085;&#1080;&#1077;%20&#1086;&#1090;%2013.11.2015%20&#8470;.docx" TargetMode="External"/><Relationship Id="rId11" Type="http://schemas.openxmlformats.org/officeDocument/2006/relationships/hyperlink" Target="consultantplus://offline/ref=43CB32CB1B09EBEA45B2BA88A0B48F029899A0343F14A5574C80927174L7tAF" TargetMode="External"/><Relationship Id="rId24" Type="http://schemas.openxmlformats.org/officeDocument/2006/relationships/hyperlink" Target="file:///C:\Users\svetlova\Desktop\&#1070;&#1056;&#1048;&#1057;&#1058;\&#1052;&#1080;&#1093;&#1077;&#1077;&#1074;\&#1088;&#1072;&#1073;&#1086;&#1095;&#1080;&#1077;%20&#1075;&#1088;&#1091;&#1087;&#1087;&#1099;%20&#1080;%20&#1082;&#1086;&#1084;&#1080;&#1089;&#1089;&#1080;&#1080;\&#1050;&#1086;&#1085;&#1092;&#1083;&#1080;&#1082;&#1090;%20&#1080;&#1085;&#1090;&#1077;&#1088;&#1077;&#1089;&#1086;&#1074;\&#1088;&#1072;&#1089;&#1087;&#1086;&#1088;&#1103;&#1078;&#1077;&#1085;&#1080;&#1077;%20&#1086;&#1090;%2013.11.2015%20&#8470;.docx" TargetMode="External"/><Relationship Id="rId32" Type="http://schemas.openxmlformats.org/officeDocument/2006/relationships/hyperlink" Target="file:///C:\Users\svetlova\Desktop\&#1070;&#1056;&#1048;&#1057;&#1058;\&#1052;&#1080;&#1093;&#1077;&#1077;&#1074;\&#1088;&#1072;&#1073;&#1086;&#1095;&#1080;&#1077;%20&#1075;&#1088;&#1091;&#1087;&#1087;&#1099;%20&#1080;%20&#1082;&#1086;&#1084;&#1080;&#1089;&#1089;&#1080;&#1080;\&#1050;&#1086;&#1085;&#1092;&#1083;&#1080;&#1082;&#1090;%20&#1080;&#1085;&#1090;&#1077;&#1088;&#1077;&#1089;&#1086;&#1074;\&#1088;&#1072;&#1089;&#1087;&#1086;&#1088;&#1103;&#1078;&#1077;&#1085;&#1080;&#1077;%20&#1086;&#1090;%2013.11.2015%20&#8470;.docx" TargetMode="External"/><Relationship Id="rId37" Type="http://schemas.openxmlformats.org/officeDocument/2006/relationships/hyperlink" Target="consultantplus://offline/ref=43CB32CB1B09EBEA45B2A58BB2D8DA51949FA6373210A60A4688CB7D767DB6F7155E6E22497ADE5D75LCtFF" TargetMode="External"/><Relationship Id="rId40" Type="http://schemas.openxmlformats.org/officeDocument/2006/relationships/hyperlink" Target="consultantplus://offline/ref=43CB32CB1B09EBEA45B2A58BB2D8DA51949FA6373210A60A4688CB7D767DB6F7155E6E22497ADE5D75LCtFF" TargetMode="External"/><Relationship Id="rId45" Type="http://schemas.openxmlformats.org/officeDocument/2006/relationships/hyperlink" Target="consultantplus://offline/ref=43CB32CB1B09EBEA45B2A58BB2D8DA51949FA6373210A60A4688CB7D767DB6F7155E6E22497ADE5D75LCtFF" TargetMode="External"/><Relationship Id="rId53" Type="http://schemas.openxmlformats.org/officeDocument/2006/relationships/hyperlink" Target="consultantplus://offline/ref=43CB32CB1B09EBEA45B2A58BB2D8DA51949FA6373210A60A4688CB7D767DB6F7155E6E22497ADE5C7CLCt8F" TargetMode="External"/><Relationship Id="rId58" Type="http://schemas.openxmlformats.org/officeDocument/2006/relationships/hyperlink" Target="file:///C:\Users\svetlova\Desktop\&#1070;&#1056;&#1048;&#1057;&#1058;\&#1052;&#1080;&#1093;&#1077;&#1077;&#1074;\&#1088;&#1072;&#1073;&#1086;&#1095;&#1080;&#1077;%20&#1075;&#1088;&#1091;&#1087;&#1087;&#1099;%20&#1080;%20&#1082;&#1086;&#1084;&#1080;&#1089;&#1089;&#1080;&#1080;\&#1050;&#1086;&#1085;&#1092;&#1083;&#1080;&#1082;&#1090;%20&#1080;&#1085;&#1090;&#1077;&#1088;&#1077;&#1089;&#1086;&#1074;\&#1088;&#1072;&#1089;&#1087;&#1086;&#1088;&#1103;&#1078;&#1077;&#1085;&#1080;&#1077;%20&#1086;&#1090;%2013.11.2015%20&#8470;.docx" TargetMode="External"/><Relationship Id="rId66" Type="http://schemas.openxmlformats.org/officeDocument/2006/relationships/hyperlink" Target="file:///C:\Users\svetlova\Desktop\&#1070;&#1056;&#1048;&#1057;&#1058;\&#1052;&#1080;&#1093;&#1077;&#1077;&#1074;\&#1088;&#1072;&#1073;&#1086;&#1095;&#1080;&#1077;%20&#1075;&#1088;&#1091;&#1087;&#1087;&#1099;%20&#1080;%20&#1082;&#1086;&#1084;&#1080;&#1089;&#1089;&#1080;&#1080;\&#1050;&#1086;&#1085;&#1092;&#1083;&#1080;&#1082;&#1090;%20&#1080;&#1085;&#1090;&#1077;&#1088;&#1077;&#1089;&#1086;&#1074;\&#1088;&#1072;&#1089;&#1087;&#1086;&#1088;&#1103;&#1078;&#1077;&#1085;&#1080;&#1077;%20&#1086;&#1090;%2013.11.2015%20&#8470;.docx" TargetMode="External"/><Relationship Id="rId74" Type="http://schemas.openxmlformats.org/officeDocument/2006/relationships/hyperlink" Target="consultantplus://offline/ref=43CB32CB1B09EBEA45B2A58BB2D8DA51949FA6373210A60A4688CB7D767DB6F7155E6E22497ADE5C7CLCt8F" TargetMode="External"/><Relationship Id="rId79" Type="http://schemas.openxmlformats.org/officeDocument/2006/relationships/hyperlink" Target="consultantplus://offline/ref=43CB32CB1B09EBEA45B2A58BB2D8DA51949FA6373210A60A4688CB7D767DB6F7155E6E22497ADE5C7CLCt8F" TargetMode="External"/><Relationship Id="rId87" Type="http://schemas.openxmlformats.org/officeDocument/2006/relationships/hyperlink" Target="file:///C:\Users\svetlova\Desktop\&#1070;&#1056;&#1048;&#1057;&#1058;\&#1052;&#1080;&#1093;&#1077;&#1077;&#1074;\&#1088;&#1072;&#1073;&#1086;&#1095;&#1080;&#1077;%20&#1075;&#1088;&#1091;&#1087;&#1087;&#1099;%20&#1080;%20&#1082;&#1086;&#1084;&#1080;&#1089;&#1089;&#1080;&#1080;\&#1050;&#1086;&#1085;&#1092;&#1083;&#1080;&#1082;&#1090;%20&#1080;&#1085;&#1090;&#1077;&#1088;&#1077;&#1089;&#1086;&#1074;\&#1088;&#1072;&#1089;&#1087;&#1086;&#1088;&#1103;&#1078;&#1077;&#1085;&#1080;&#1077;%20&#1086;&#1090;%2013.11.2015%20&#8470;.docx" TargetMode="External"/><Relationship Id="rId5" Type="http://schemas.openxmlformats.org/officeDocument/2006/relationships/hyperlink" Target="consultantplus://offline/ref=43CB32CB1B09EBEA45B2BA88A0B48F029896A5313E1EA5574C80927174L7tAF" TargetMode="External"/><Relationship Id="rId61" Type="http://schemas.openxmlformats.org/officeDocument/2006/relationships/hyperlink" Target="consultantplus://offline/ref=43CB32CB1B09EBEA45B2A58BB2D8DA51949FA6373210A60A4688CB7D767DB6F7155E6E22497ADE5C7CLCt8F" TargetMode="External"/><Relationship Id="rId82" Type="http://schemas.openxmlformats.org/officeDocument/2006/relationships/hyperlink" Target="consultantplus://offline/ref=43CB32CB1B09EBEA45B2A58BB2D8DA51949FA6373210A60A4688CB7D767DB6F7155E6E22497ADE5C7CLCt8F" TargetMode="External"/><Relationship Id="rId90" Type="http://schemas.openxmlformats.org/officeDocument/2006/relationships/theme" Target="theme/theme1.xml"/><Relationship Id="rId19" Type="http://schemas.openxmlformats.org/officeDocument/2006/relationships/hyperlink" Target="file:///C:\Users\svetlova\Desktop\&#1070;&#1056;&#1048;&#1057;&#1058;\&#1052;&#1080;&#1093;&#1077;&#1077;&#1074;\&#1088;&#1072;&#1073;&#1086;&#1095;&#1080;&#1077;%20&#1075;&#1088;&#1091;&#1087;&#1087;&#1099;%20&#1080;%20&#1082;&#1086;&#1084;&#1080;&#1089;&#1089;&#1080;&#1080;\&#1050;&#1086;&#1085;&#1092;&#1083;&#1080;&#1082;&#1090;%20&#1080;&#1085;&#1090;&#1077;&#1088;&#1077;&#1089;&#1086;&#1074;\&#1088;&#1072;&#1089;&#1087;&#1086;&#1088;&#1103;&#1078;&#1077;&#1085;&#1080;&#1077;%20&#1086;&#1090;%2013.11.2015%20&#8470;.docx" TargetMode="External"/><Relationship Id="rId4" Type="http://schemas.openxmlformats.org/officeDocument/2006/relationships/webSettings" Target="webSettings.xml"/><Relationship Id="rId9" Type="http://schemas.openxmlformats.org/officeDocument/2006/relationships/hyperlink" Target="consultantplus://offline/ref=43CB32CB1B09EBEA45B2A58BB2D8DA51949FA7343D17AC0A4688CB7D767DLBt6F" TargetMode="External"/><Relationship Id="rId14" Type="http://schemas.openxmlformats.org/officeDocument/2006/relationships/hyperlink" Target="consultantplus://offline/ref=43CB32CB1B09EBEA45B2BA88A0B48F029896A5313E15A5574C809271747AB9A80259272E4F7BLDtDF" TargetMode="External"/><Relationship Id="rId22" Type="http://schemas.openxmlformats.org/officeDocument/2006/relationships/hyperlink" Target="consultantplus://offline/ref=43CB32CB1B09EBEA45B2A58BB2D8DA51949FA6373210A60A4688CB7D767DB6F7155E6E22497ADE5D75LCtFF" TargetMode="External"/><Relationship Id="rId27" Type="http://schemas.openxmlformats.org/officeDocument/2006/relationships/hyperlink" Target="consultantplus://offline/ref=43CB32CB1B09EBEA45B2A58BB2D8DA51949FA6373210A60A4688CB7D767DB6F7155E6E22497ADE5D75LCtFF" TargetMode="External"/><Relationship Id="rId30" Type="http://schemas.openxmlformats.org/officeDocument/2006/relationships/hyperlink" Target="file:///C:\Users\svetlova\Desktop\&#1070;&#1056;&#1048;&#1057;&#1058;\&#1052;&#1080;&#1093;&#1077;&#1077;&#1074;\&#1088;&#1072;&#1073;&#1086;&#1095;&#1080;&#1077;%20&#1075;&#1088;&#1091;&#1087;&#1087;&#1099;%20&#1080;%20&#1082;&#1086;&#1084;&#1080;&#1089;&#1089;&#1080;&#1080;\&#1050;&#1086;&#1085;&#1092;&#1083;&#1080;&#1082;&#1090;%20&#1080;&#1085;&#1090;&#1077;&#1088;&#1077;&#1089;&#1086;&#1074;\&#1088;&#1072;&#1089;&#1087;&#1086;&#1088;&#1103;&#1078;&#1077;&#1085;&#1080;&#1077;%20&#1086;&#1090;%2013.11.2015%20&#8470;.docx" TargetMode="External"/><Relationship Id="rId35" Type="http://schemas.openxmlformats.org/officeDocument/2006/relationships/hyperlink" Target="consultantplus://offline/ref=43CB32CB1B09EBEA45B2A58BB2D8DA51949FA6373210A60A4688CB7D767DB6F7155E6E22497ADE5D75LCtFF" TargetMode="External"/><Relationship Id="rId43" Type="http://schemas.openxmlformats.org/officeDocument/2006/relationships/hyperlink" Target="file:///C:\Users\svetlova\Desktop\&#1070;&#1056;&#1048;&#1057;&#1058;\&#1052;&#1080;&#1093;&#1077;&#1077;&#1074;\&#1088;&#1072;&#1073;&#1086;&#1095;&#1080;&#1077;%20&#1075;&#1088;&#1091;&#1087;&#1087;&#1099;%20&#1080;%20&#1082;&#1086;&#1084;&#1080;&#1089;&#1089;&#1080;&#1080;\&#1050;&#1086;&#1085;&#1092;&#1083;&#1080;&#1082;&#1090;%20&#1080;&#1085;&#1090;&#1077;&#1088;&#1077;&#1089;&#1086;&#1074;\&#1088;&#1072;&#1089;&#1087;&#1086;&#1088;&#1103;&#1078;&#1077;&#1085;&#1080;&#1077;%20&#1086;&#1090;%2013.11.2015%20&#8470;.docx" TargetMode="External"/><Relationship Id="rId48" Type="http://schemas.openxmlformats.org/officeDocument/2006/relationships/hyperlink" Target="consultantplus://offline/ref=43CB32CB1B09EBEA45B2BA88A0B48F029899A0343F14A5574C80927174L7tAF" TargetMode="External"/><Relationship Id="rId56" Type="http://schemas.openxmlformats.org/officeDocument/2006/relationships/hyperlink" Target="file:///C:\Users\svetlova\Desktop\&#1070;&#1056;&#1048;&#1057;&#1058;\&#1052;&#1080;&#1093;&#1077;&#1077;&#1074;\&#1088;&#1072;&#1073;&#1086;&#1095;&#1080;&#1077;%20&#1075;&#1088;&#1091;&#1087;&#1087;&#1099;%20&#1080;%20&#1082;&#1086;&#1084;&#1080;&#1089;&#1089;&#1080;&#1080;\&#1050;&#1086;&#1085;&#1092;&#1083;&#1080;&#1082;&#1090;%20&#1080;&#1085;&#1090;&#1077;&#1088;&#1077;&#1089;&#1086;&#1074;\&#1088;&#1072;&#1089;&#1087;&#1086;&#1088;&#1103;&#1078;&#1077;&#1085;&#1080;&#1077;%20&#1086;&#1090;%2013.11.2015%20&#8470;.docx" TargetMode="External"/><Relationship Id="rId64" Type="http://schemas.openxmlformats.org/officeDocument/2006/relationships/hyperlink" Target="consultantplus://offline/ref=43CB32CB1B09EBEA45B2A58BB2D8DA51949FA6373210A60A4688CB7D767DB6F7155E6E22497ADE5C7CLCt8F" TargetMode="External"/><Relationship Id="rId69" Type="http://schemas.openxmlformats.org/officeDocument/2006/relationships/hyperlink" Target="consultantplus://offline/ref=43CB32CB1B09EBEA45B2A58BB2D8DA51949FA6373210A60A4688CB7D767DB6F7155E6E22497ADE5C7CLCt8F" TargetMode="External"/><Relationship Id="rId77" Type="http://schemas.openxmlformats.org/officeDocument/2006/relationships/hyperlink" Target="consultantplus://offline/ref=43CB32CB1B09EBEA45B2A58BB2D8DA51949FA6373210A60A4688CB7D767DB6F7155E6E22497ADE5C7CLCt8F" TargetMode="External"/><Relationship Id="rId8" Type="http://schemas.openxmlformats.org/officeDocument/2006/relationships/hyperlink" Target="file:///C:\Users\svetlova\Desktop\&#1070;&#1056;&#1048;&#1057;&#1058;\&#1052;&#1080;&#1093;&#1077;&#1077;&#1074;\&#1088;&#1072;&#1073;&#1086;&#1095;&#1080;&#1077;%20&#1075;&#1088;&#1091;&#1087;&#1087;&#1099;%20&#1080;%20&#1082;&#1086;&#1084;&#1080;&#1089;&#1089;&#1080;&#1080;\&#1050;&#1086;&#1085;&#1092;&#1083;&#1080;&#1082;&#1090;%20&#1080;&#1085;&#1090;&#1077;&#1088;&#1077;&#1089;&#1086;&#1074;\&#1088;&#1072;&#1089;&#1087;&#1086;&#1088;&#1103;&#1078;&#1077;&#1085;&#1080;&#1077;%20&#1086;&#1090;%2013.11.2015%20&#8470;.docx" TargetMode="External"/><Relationship Id="rId51" Type="http://schemas.openxmlformats.org/officeDocument/2006/relationships/hyperlink" Target="consultantplus://offline/ref=43CB32CB1B09EBEA45B2BA88A0B48F029899A0343813A5574C809271747AB9A80259272E487ADE5FL7t4F" TargetMode="External"/><Relationship Id="rId72" Type="http://schemas.openxmlformats.org/officeDocument/2006/relationships/hyperlink" Target="consultantplus://offline/ref=43CB32CB1B09EBEA45B2A58BB2D8DA51949FA6373210A60A4688CB7D767DB6F7155E6E22497ADE5C7CLCt8F" TargetMode="External"/><Relationship Id="rId80" Type="http://schemas.openxmlformats.org/officeDocument/2006/relationships/hyperlink" Target="consultantplus://offline/ref=43CB32CB1B09EBEA45B2A58BB2D8DA51949FA6373210A60A4688CB7D767DB6F7155E6E22497ADE5C7CLCt8F" TargetMode="External"/><Relationship Id="rId85" Type="http://schemas.openxmlformats.org/officeDocument/2006/relationships/hyperlink" Target="consultantplus://offline/ref=43CB32CB1B09EBEA45B2A58BB2D8DA51949FA6373210A60A4688CB7D767DB6F7155E6E22497ADE5C7CLCt8F" TargetMode="External"/><Relationship Id="rId3" Type="http://schemas.openxmlformats.org/officeDocument/2006/relationships/settings" Target="settings.xml"/><Relationship Id="rId12" Type="http://schemas.openxmlformats.org/officeDocument/2006/relationships/hyperlink" Target="consultantplus://offline/ref=43CB32CB1B09EBEA45B2BA88A0B48F029899A0343813A5574C809271747AB9A80259272E487ADE5FL7t4F" TargetMode="External"/><Relationship Id="rId17" Type="http://schemas.openxmlformats.org/officeDocument/2006/relationships/hyperlink" Target="file:///C:\Users\svetlova\Desktop\&#1070;&#1056;&#1048;&#1057;&#1058;\&#1052;&#1080;&#1093;&#1077;&#1077;&#1074;\&#1088;&#1072;&#1073;&#1086;&#1095;&#1080;&#1077;%20&#1075;&#1088;&#1091;&#1087;&#1087;&#1099;%20&#1080;%20&#1082;&#1086;&#1084;&#1080;&#1089;&#1089;&#1080;&#1080;\&#1050;&#1086;&#1085;&#1092;&#1083;&#1080;&#1082;&#1090;%20&#1080;&#1085;&#1090;&#1077;&#1088;&#1077;&#1089;&#1086;&#1074;\&#1088;&#1072;&#1089;&#1087;&#1086;&#1088;&#1103;&#1078;&#1077;&#1085;&#1080;&#1077;%20&#1086;&#1090;%2013.11.2015%20&#8470;.docx" TargetMode="External"/><Relationship Id="rId25" Type="http://schemas.openxmlformats.org/officeDocument/2006/relationships/hyperlink" Target="file:///C:\Users\svetlova\Desktop\&#1070;&#1056;&#1048;&#1057;&#1058;\&#1052;&#1080;&#1093;&#1077;&#1077;&#1074;\&#1088;&#1072;&#1073;&#1086;&#1095;&#1080;&#1077;%20&#1075;&#1088;&#1091;&#1087;&#1087;&#1099;%20&#1080;%20&#1082;&#1086;&#1084;&#1080;&#1089;&#1089;&#1080;&#1080;\&#1050;&#1086;&#1085;&#1092;&#1083;&#1080;&#1082;&#1090;%20&#1080;&#1085;&#1090;&#1077;&#1088;&#1077;&#1089;&#1086;&#1074;\&#1088;&#1072;&#1089;&#1087;&#1086;&#1088;&#1103;&#1078;&#1077;&#1085;&#1080;&#1077;%20&#1086;&#1090;%2013.11.2015%20&#8470;.docx" TargetMode="External"/><Relationship Id="rId33" Type="http://schemas.openxmlformats.org/officeDocument/2006/relationships/hyperlink" Target="consultantplus://offline/ref=43CB32CB1B09EBEA45B2A58BB2D8DA51949FA6373210A60A4688CB7D767DB6F7155E6E22497ADE5D75LCtFF" TargetMode="External"/><Relationship Id="rId38" Type="http://schemas.openxmlformats.org/officeDocument/2006/relationships/hyperlink" Target="consultantplus://offline/ref=43CB32CB1B09EBEA45B2A58BB2D8DA51949FA6373210A60A4688CB7D767DB6F7155E6E22497ADE5D75LCtFF" TargetMode="External"/><Relationship Id="rId46" Type="http://schemas.openxmlformats.org/officeDocument/2006/relationships/hyperlink" Target="consultantplus://offline/ref=43CB32CB1B09EBEA45B2A58BB2D8DA51949FA6373210A60A4688CB7D767DB6F7155E6E22497ADE5D75LCtFF" TargetMode="External"/><Relationship Id="rId59" Type="http://schemas.openxmlformats.org/officeDocument/2006/relationships/hyperlink" Target="file:///C:\Users\svetlova\Desktop\&#1070;&#1056;&#1048;&#1057;&#1058;\&#1052;&#1080;&#1093;&#1077;&#1077;&#1074;\&#1088;&#1072;&#1073;&#1086;&#1095;&#1080;&#1077;%20&#1075;&#1088;&#1091;&#1087;&#1087;&#1099;%20&#1080;%20&#1082;&#1086;&#1084;&#1080;&#1089;&#1089;&#1080;&#1080;\&#1050;&#1086;&#1085;&#1092;&#1083;&#1080;&#1082;&#1090;%20&#1080;&#1085;&#1090;&#1077;&#1088;&#1077;&#1089;&#1086;&#1074;\&#1088;&#1072;&#1089;&#1087;&#1086;&#1088;&#1103;&#1078;&#1077;&#1085;&#1080;&#1077;%20&#1086;&#1090;%2013.11.2015%20&#8470;.docx" TargetMode="External"/><Relationship Id="rId67" Type="http://schemas.openxmlformats.org/officeDocument/2006/relationships/hyperlink" Target="consultantplus://offline/ref=43CB32CB1B09EBEA45B2A58BB2D8DA51949FA6373210A60A4688CB7D767DB6F7155E6E22497ADE5C7CLCt8F" TargetMode="External"/><Relationship Id="rId20" Type="http://schemas.openxmlformats.org/officeDocument/2006/relationships/hyperlink" Target="file:///C:\Users\svetlova\Desktop\&#1070;&#1056;&#1048;&#1057;&#1058;\&#1052;&#1080;&#1093;&#1077;&#1077;&#1074;\&#1088;&#1072;&#1073;&#1086;&#1095;&#1080;&#1077;%20&#1075;&#1088;&#1091;&#1087;&#1087;&#1099;%20&#1080;%20&#1082;&#1086;&#1084;&#1080;&#1089;&#1089;&#1080;&#1080;\&#1050;&#1086;&#1085;&#1092;&#1083;&#1080;&#1082;&#1090;%20&#1080;&#1085;&#1090;&#1077;&#1088;&#1077;&#1089;&#1086;&#1074;\&#1088;&#1072;&#1089;&#1087;&#1086;&#1088;&#1103;&#1078;&#1077;&#1085;&#1080;&#1077;%20&#1086;&#1090;%2013.11.2015%20&#8470;.docx" TargetMode="External"/><Relationship Id="rId41" Type="http://schemas.openxmlformats.org/officeDocument/2006/relationships/hyperlink" Target="consultantplus://offline/ref=43CB32CB1B09EBEA45B2A58BB2D8DA51949FA6373210A60A4688CB7D767DB6F7155E6E22497ADE5D75LCtFF" TargetMode="External"/><Relationship Id="rId54" Type="http://schemas.openxmlformats.org/officeDocument/2006/relationships/hyperlink" Target="file:///C:\Users\svetlova\Desktop\&#1070;&#1056;&#1048;&#1057;&#1058;\&#1052;&#1080;&#1093;&#1077;&#1077;&#1074;\&#1088;&#1072;&#1073;&#1086;&#1095;&#1080;&#1077;%20&#1075;&#1088;&#1091;&#1087;&#1087;&#1099;%20&#1080;%20&#1082;&#1086;&#1084;&#1080;&#1089;&#1089;&#1080;&#1080;\&#1050;&#1086;&#1085;&#1092;&#1083;&#1080;&#1082;&#1090;%20&#1080;&#1085;&#1090;&#1077;&#1088;&#1077;&#1089;&#1086;&#1074;\&#1088;&#1072;&#1089;&#1087;&#1086;&#1088;&#1103;&#1078;&#1077;&#1085;&#1080;&#1077;%20&#1086;&#1090;%2013.11.2015%20&#8470;.docx" TargetMode="External"/><Relationship Id="rId62" Type="http://schemas.openxmlformats.org/officeDocument/2006/relationships/hyperlink" Target="file:///C:\Users\svetlova\Desktop\&#1070;&#1056;&#1048;&#1057;&#1058;\&#1052;&#1080;&#1093;&#1077;&#1077;&#1074;\&#1088;&#1072;&#1073;&#1086;&#1095;&#1080;&#1077;%20&#1075;&#1088;&#1091;&#1087;&#1087;&#1099;%20&#1080;%20&#1082;&#1086;&#1084;&#1080;&#1089;&#1089;&#1080;&#1080;\&#1050;&#1086;&#1085;&#1092;&#1083;&#1080;&#1082;&#1090;%20&#1080;&#1085;&#1090;&#1077;&#1088;&#1077;&#1089;&#1086;&#1074;\&#1088;&#1072;&#1089;&#1087;&#1086;&#1088;&#1103;&#1078;&#1077;&#1085;&#1080;&#1077;%20&#1086;&#1090;%2013.11.2015%20&#8470;.docx" TargetMode="External"/><Relationship Id="rId70" Type="http://schemas.openxmlformats.org/officeDocument/2006/relationships/hyperlink" Target="consultantplus://offline/ref=43CB32CB1B09EBEA45B2A58BB2D8DA51949FA6373210A60A4688CB7D767DB6F7155E6E22497ADE5C7CLCt8F" TargetMode="External"/><Relationship Id="rId75" Type="http://schemas.openxmlformats.org/officeDocument/2006/relationships/hyperlink" Target="consultantplus://offline/ref=43CB32CB1B09EBEA45B2A58BB2D8DA51949FA6373210A60A4688CB7D767DB6F7155E6E22497ADE5C7CLCt8F" TargetMode="External"/><Relationship Id="rId83" Type="http://schemas.openxmlformats.org/officeDocument/2006/relationships/hyperlink" Target="consultantplus://offline/ref=43CB32CB1B09EBEA45B2A58BB2D8DA51949FA6373210A60A4688CB7D767DB6F7155E6E22497ADE5C7CLCt8F" TargetMode="External"/><Relationship Id="rId88" Type="http://schemas.openxmlformats.org/officeDocument/2006/relationships/hyperlink" Target="consultantplus://offline/ref=43CB32CB1B09EBEA45B2A58BB2D8DA51949FA6373210A60A4688CB7D767DB6F7155E6E22497ADE5C7CLCt8F" TargetMode="External"/><Relationship Id="rId1" Type="http://schemas.openxmlformats.org/officeDocument/2006/relationships/styles" Target="styles.xml"/><Relationship Id="rId6" Type="http://schemas.openxmlformats.org/officeDocument/2006/relationships/hyperlink" Target="file:///C:\Users\svetlova\Desktop\&#1070;&#1056;&#1048;&#1057;&#1058;\&#1052;&#1080;&#1093;&#1077;&#1077;&#1074;\&#1088;&#1072;&#1073;&#1086;&#1095;&#1080;&#1077;%20&#1075;&#1088;&#1091;&#1087;&#1087;&#1099;%20&#1080;%20&#1082;&#1086;&#1084;&#1080;&#1089;&#1089;&#1080;&#1080;\&#1050;&#1086;&#1085;&#1092;&#1083;&#1080;&#1082;&#1090;%20&#1080;&#1085;&#1090;&#1077;&#1088;&#1077;&#1089;&#1086;&#1074;\&#1088;&#1072;&#1089;&#1087;&#1086;&#1088;&#1103;&#1078;&#1077;&#1085;&#1080;&#1077;%20&#1086;&#1090;%2013.11.2015%20&#8470;.docx" TargetMode="External"/><Relationship Id="rId15" Type="http://schemas.openxmlformats.org/officeDocument/2006/relationships/hyperlink" Target="file:///C:\Users\svetlova\Desktop\&#1070;&#1056;&#1048;&#1057;&#1058;\&#1052;&#1080;&#1093;&#1077;&#1077;&#1074;\&#1088;&#1072;&#1073;&#1086;&#1095;&#1080;&#1077;%20&#1075;&#1088;&#1091;&#1087;&#1087;&#1099;%20&#1080;%20&#1082;&#1086;&#1084;&#1080;&#1089;&#1089;&#1080;&#1080;\&#1050;&#1086;&#1085;&#1092;&#1083;&#1080;&#1082;&#1090;%20&#1080;&#1085;&#1090;&#1077;&#1088;&#1077;&#1089;&#1086;&#1074;\&#1088;&#1072;&#1089;&#1087;&#1086;&#1088;&#1103;&#1078;&#1077;&#1085;&#1080;&#1077;%20&#1086;&#1090;%2013.11.2015%20&#8470;.docx" TargetMode="External"/><Relationship Id="rId23" Type="http://schemas.openxmlformats.org/officeDocument/2006/relationships/hyperlink" Target="consultantplus://offline/ref=43CB32CB1B09EBEA45B2A58BB2D8DA51949FA6373210A60A4688CB7D767DB6F7155E6E22497ADE5D75LCtFF" TargetMode="External"/><Relationship Id="rId28" Type="http://schemas.openxmlformats.org/officeDocument/2006/relationships/hyperlink" Target="file:///C:\Users\svetlova\Desktop\&#1070;&#1056;&#1048;&#1057;&#1058;\&#1052;&#1080;&#1093;&#1077;&#1077;&#1074;\&#1088;&#1072;&#1073;&#1086;&#1095;&#1080;&#1077;%20&#1075;&#1088;&#1091;&#1087;&#1087;&#1099;%20&#1080;%20&#1082;&#1086;&#1084;&#1080;&#1089;&#1089;&#1080;&#1080;\&#1050;&#1086;&#1085;&#1092;&#1083;&#1080;&#1082;&#1090;%20&#1080;&#1085;&#1090;&#1077;&#1088;&#1077;&#1089;&#1086;&#1074;\&#1088;&#1072;&#1089;&#1087;&#1086;&#1088;&#1103;&#1078;&#1077;&#1085;&#1080;&#1077;%20&#1086;&#1090;%2013.11.2015%20&#8470;.docx" TargetMode="External"/><Relationship Id="rId36" Type="http://schemas.openxmlformats.org/officeDocument/2006/relationships/hyperlink" Target="file:///C:\Users\svetlova\Desktop\&#1070;&#1056;&#1048;&#1057;&#1058;\&#1052;&#1080;&#1093;&#1077;&#1077;&#1074;\&#1088;&#1072;&#1073;&#1086;&#1095;&#1080;&#1077;%20&#1075;&#1088;&#1091;&#1087;&#1087;&#1099;%20&#1080;%20&#1082;&#1086;&#1084;&#1080;&#1089;&#1089;&#1080;&#1080;\&#1050;&#1086;&#1085;&#1092;&#1083;&#1080;&#1082;&#1090;%20&#1080;&#1085;&#1090;&#1077;&#1088;&#1077;&#1089;&#1086;&#1074;\&#1088;&#1072;&#1089;&#1087;&#1086;&#1088;&#1103;&#1078;&#1077;&#1085;&#1080;&#1077;%20&#1086;&#1090;%2013.11.2015%20&#8470;.docx" TargetMode="External"/><Relationship Id="rId49" Type="http://schemas.openxmlformats.org/officeDocument/2006/relationships/hyperlink" Target="consultantplus://offline/ref=43CB32CB1B09EBEA45B2BA88A0B48F029899A0343F14A5574C80927174L7tAF" TargetMode="External"/><Relationship Id="rId57" Type="http://schemas.openxmlformats.org/officeDocument/2006/relationships/hyperlink" Target="file:///C:\Users\svetlova\Desktop\&#1070;&#1056;&#1048;&#1057;&#1058;\&#1052;&#1080;&#1093;&#1077;&#1077;&#1074;\&#1088;&#1072;&#1073;&#1086;&#1095;&#1080;&#1077;%20&#1075;&#1088;&#1091;&#1087;&#1087;&#1099;%20&#1080;%20&#1082;&#1086;&#1084;&#1080;&#1089;&#1089;&#1080;&#1080;\&#1050;&#1086;&#1085;&#1092;&#1083;&#1080;&#1082;&#1090;%20&#1080;&#1085;&#1090;&#1077;&#1088;&#1077;&#1089;&#1086;&#1074;\&#1088;&#1072;&#1089;&#1087;&#1086;&#1088;&#1103;&#1078;&#1077;&#1085;&#1080;&#1077;%20&#1086;&#1090;%2013.11.2015%20&#8470;.docx" TargetMode="External"/><Relationship Id="rId10" Type="http://schemas.openxmlformats.org/officeDocument/2006/relationships/hyperlink" Target="consultantplus://offline/ref=43CB32CB1B09EBEA45B2A58BB2D8DA51949FA7343D17AC0A4688CB7D767DB6F7155E6E22497ADE5D7CLCtEF" TargetMode="External"/><Relationship Id="rId31" Type="http://schemas.openxmlformats.org/officeDocument/2006/relationships/hyperlink" Target="consultantplus://offline/ref=43CB32CB1B09EBEA45B2A58BB2D8DA51949FA6373210A60A4688CB7D767DB6F7155E6E22497ADE5D75LCtFF" TargetMode="External"/><Relationship Id="rId44" Type="http://schemas.openxmlformats.org/officeDocument/2006/relationships/hyperlink" Target="consultantplus://offline/ref=43CB32CB1B09EBEA45B2A58BB2D8DA51949FA6373210A60A4688CB7D767DB6F7155E6E22497ADE5D75LCtFF" TargetMode="External"/><Relationship Id="rId52" Type="http://schemas.openxmlformats.org/officeDocument/2006/relationships/hyperlink" Target="consultantplus://offline/ref=43CB32CB1B09EBEA45B2BA88A0B48F029899A0343813A5574C809271747AB9A80259272E487ADE5FL7t4F" TargetMode="External"/><Relationship Id="rId60" Type="http://schemas.openxmlformats.org/officeDocument/2006/relationships/hyperlink" Target="consultantplus://offline/ref=43CB32CB1B09EBEA45B2BA88A0B48F029896A5313E1EA5574C809271747AB9A80259272DL4t0F" TargetMode="External"/><Relationship Id="rId65" Type="http://schemas.openxmlformats.org/officeDocument/2006/relationships/hyperlink" Target="consultantplus://offline/ref=43CB32CB1B09EBEA45B2A58BB2D8DA51949FA6373210A60A4688CB7D767DB6F7155E6E22497ADE5C7CLCt8F" TargetMode="External"/><Relationship Id="rId73" Type="http://schemas.openxmlformats.org/officeDocument/2006/relationships/hyperlink" Target="consultantplus://offline/ref=43CB32CB1B09EBEA45B2A58BB2D8DA51949FA6373210A60A4688CB7D767DB6F7155E6E22497ADE5C7CLCt8F" TargetMode="External"/><Relationship Id="rId78" Type="http://schemas.openxmlformats.org/officeDocument/2006/relationships/hyperlink" Target="consultantplus://offline/ref=43CB32CB1B09EBEA45B2A58BB2D8DA51949FA6373210A60A4688CB7D767DB6F7155E6E22497ADE5C7CLCt8F" TargetMode="External"/><Relationship Id="rId81" Type="http://schemas.openxmlformats.org/officeDocument/2006/relationships/hyperlink" Target="consultantplus://offline/ref=43CB32CB1B09EBEA45B2A58BB2D8DA51949FA6373210A60A4688CB7D767DB6F7155E6E22497ADE5C7CLCt8F" TargetMode="External"/><Relationship Id="rId86" Type="http://schemas.openxmlformats.org/officeDocument/2006/relationships/hyperlink" Target="consultantplus://offline/ref=43CB32CB1B09EBEA45B2A58BB2D8DA51949FA6373210A60A4688CB7D767DB6F7155E6E22497ADE5C7CLCt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6172</Words>
  <Characters>35185</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 Даниил Михайлович</dc:creator>
  <cp:keywords/>
  <dc:description/>
  <cp:lastModifiedBy>Михеев Даниил Михайлович</cp:lastModifiedBy>
  <cp:revision>9</cp:revision>
  <dcterms:created xsi:type="dcterms:W3CDTF">2015-11-13T05:47:00Z</dcterms:created>
  <dcterms:modified xsi:type="dcterms:W3CDTF">2015-11-13T11:27:00Z</dcterms:modified>
</cp:coreProperties>
</file>